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7901" w14:textId="0A25C43F" w:rsidR="00996443" w:rsidRDefault="00B2443A" w:rsidP="00B818F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E64D1F" wp14:editId="46E8CFDF">
            <wp:extent cx="1234941" cy="116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18 Logo - Tournament - Championship - Colo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6263" cy="11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EDC8" w14:textId="77777777" w:rsidR="00C538DA" w:rsidRDefault="00C538DA" w:rsidP="00B818F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FCE0A5D" w14:textId="40EE4B1B" w:rsidR="00B818FA" w:rsidRPr="005F0084" w:rsidRDefault="00AF3C0B" w:rsidP="00B818F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28</w:t>
      </w:r>
      <w:r w:rsidR="00630680">
        <w:rPr>
          <w:rFonts w:ascii="Arial" w:hAnsi="Arial" w:cs="Arial"/>
          <w:b/>
          <w:sz w:val="22"/>
          <w:szCs w:val="22"/>
        </w:rPr>
        <w:t>,</w:t>
      </w:r>
      <w:r w:rsidR="00FB2767">
        <w:rPr>
          <w:rFonts w:ascii="Arial" w:hAnsi="Arial" w:cs="Arial"/>
          <w:b/>
          <w:sz w:val="22"/>
          <w:szCs w:val="22"/>
        </w:rPr>
        <w:t xml:space="preserve"> 201</w:t>
      </w:r>
      <w:r w:rsidR="00324142">
        <w:rPr>
          <w:rFonts w:ascii="Arial" w:hAnsi="Arial" w:cs="Arial"/>
          <w:b/>
          <w:sz w:val="22"/>
          <w:szCs w:val="22"/>
        </w:rPr>
        <w:t>8</w:t>
      </w:r>
    </w:p>
    <w:p w14:paraId="7E708399" w14:textId="2311F1E4" w:rsidR="00B818FA" w:rsidRDefault="00AF3C0B" w:rsidP="00B818F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Central Plains</w:t>
      </w:r>
      <w:r w:rsidR="00324142">
        <w:rPr>
          <w:rFonts w:ascii="Arial" w:hAnsi="Arial" w:cs="Arial"/>
          <w:b/>
          <w:sz w:val="22"/>
          <w:szCs w:val="22"/>
        </w:rPr>
        <w:t xml:space="preserve"> District Semi-Final</w:t>
      </w:r>
    </w:p>
    <w:p w14:paraId="3D75816A" w14:textId="77777777" w:rsidR="00324142" w:rsidRPr="005F0084" w:rsidRDefault="00324142" w:rsidP="00B818F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FF28AA9" w14:textId="3CCEBDF4" w:rsidR="00B818FA" w:rsidRPr="005F0084" w:rsidRDefault="00AF3C0B" w:rsidP="00B818FA">
      <w:pPr>
        <w:pStyle w:val="BodyText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CENPL</w:t>
      </w:r>
      <w:r w:rsidR="00432E32">
        <w:rPr>
          <w:rFonts w:ascii="Candara" w:hAnsi="Candara" w:cs="Arial"/>
          <w:sz w:val="18"/>
          <w:szCs w:val="18"/>
        </w:rPr>
        <w:t xml:space="preserve"> </w:t>
      </w:r>
      <w:r w:rsidR="00F34E09">
        <w:rPr>
          <w:rFonts w:ascii="Candara" w:hAnsi="Candara" w:cs="Arial"/>
          <w:sz w:val="18"/>
          <w:szCs w:val="18"/>
        </w:rPr>
        <w:t xml:space="preserve">DSF </w:t>
      </w:r>
      <w:r w:rsidR="0060300D">
        <w:rPr>
          <w:rFonts w:ascii="Candara" w:hAnsi="Candara" w:cs="Arial"/>
          <w:sz w:val="18"/>
          <w:szCs w:val="18"/>
        </w:rPr>
        <w:t>Tournament Office</w:t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>Mariana Butte Golf Course</w:t>
      </w:r>
    </w:p>
    <w:p w14:paraId="76BE5659" w14:textId="63262F90" w:rsidR="00F34E09" w:rsidRPr="00F34E09" w:rsidRDefault="005C7A53" w:rsidP="00F34E09">
      <w:pPr>
        <w:pStyle w:val="BodyText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(at the</w:t>
      </w:r>
      <w:r w:rsidR="00F34E09">
        <w:rPr>
          <w:rFonts w:ascii="Candara" w:hAnsi="Candara" w:cs="Arial"/>
          <w:sz w:val="18"/>
          <w:szCs w:val="18"/>
        </w:rPr>
        <w:t xml:space="preserve"> </w:t>
      </w:r>
      <w:r w:rsidR="00AF3C0B">
        <w:rPr>
          <w:rFonts w:ascii="Candara" w:hAnsi="Candara" w:cs="Arial"/>
          <w:sz w:val="18"/>
          <w:szCs w:val="18"/>
        </w:rPr>
        <w:t xml:space="preserve">Mariana Butte </w:t>
      </w:r>
      <w:r w:rsidR="00923D02">
        <w:rPr>
          <w:rFonts w:ascii="Candara" w:hAnsi="Candara" w:cs="Arial"/>
          <w:sz w:val="18"/>
          <w:szCs w:val="18"/>
        </w:rPr>
        <w:t>Golf Course</w:t>
      </w:r>
      <w:r>
        <w:rPr>
          <w:rFonts w:ascii="Candara" w:hAnsi="Candara" w:cs="Arial"/>
          <w:sz w:val="18"/>
          <w:szCs w:val="18"/>
        </w:rPr>
        <w:t>)</w:t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F34E09">
        <w:rPr>
          <w:rFonts w:ascii="Candara" w:hAnsi="Candara" w:cs="Arial"/>
          <w:sz w:val="18"/>
          <w:szCs w:val="18"/>
        </w:rPr>
        <w:tab/>
      </w:r>
      <w:r w:rsidR="00AF3C0B">
        <w:rPr>
          <w:rFonts w:ascii="Candara" w:hAnsi="Candara" w:cs="Arial"/>
          <w:sz w:val="18"/>
          <w:szCs w:val="18"/>
        </w:rPr>
        <w:t>701 Clubhouse Drive</w:t>
      </w:r>
    </w:p>
    <w:p w14:paraId="7F03962E" w14:textId="0442B5D9" w:rsidR="002D11F8" w:rsidRDefault="00AF3C0B" w:rsidP="00B818FA">
      <w:pPr>
        <w:pStyle w:val="BodyText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701 Clubhouse Drive</w:t>
      </w:r>
      <w:r w:rsidR="00D01568">
        <w:rPr>
          <w:rFonts w:ascii="Candara" w:hAnsi="Candara" w:cs="Arial"/>
          <w:sz w:val="18"/>
          <w:szCs w:val="18"/>
        </w:rPr>
        <w:tab/>
      </w:r>
      <w:r w:rsidR="00B940E3">
        <w:rPr>
          <w:rFonts w:ascii="Candara" w:hAnsi="Candara" w:cs="Arial"/>
          <w:sz w:val="18"/>
          <w:szCs w:val="18"/>
        </w:rPr>
        <w:tab/>
      </w:r>
      <w:r w:rsidR="00B940E3">
        <w:rPr>
          <w:rFonts w:ascii="Candara" w:hAnsi="Candara" w:cs="Arial"/>
          <w:sz w:val="18"/>
          <w:szCs w:val="18"/>
        </w:rPr>
        <w:tab/>
      </w:r>
      <w:r w:rsidR="00B940E3">
        <w:rPr>
          <w:rFonts w:ascii="Candara" w:hAnsi="Candara" w:cs="Arial"/>
          <w:sz w:val="18"/>
          <w:szCs w:val="18"/>
        </w:rPr>
        <w:tab/>
      </w:r>
      <w:r w:rsidR="00B940E3">
        <w:rPr>
          <w:rFonts w:ascii="Candara" w:hAnsi="Candara" w:cs="Arial"/>
          <w:sz w:val="18"/>
          <w:szCs w:val="18"/>
        </w:rPr>
        <w:tab/>
      </w:r>
      <w:r w:rsidR="00B940E3"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 xml:space="preserve">    </w:t>
      </w:r>
      <w:r>
        <w:rPr>
          <w:rFonts w:ascii="Candara" w:hAnsi="Candara" w:cs="Arial"/>
          <w:sz w:val="18"/>
          <w:szCs w:val="18"/>
        </w:rPr>
        <w:tab/>
        <w:t>Loveland, CO 80537</w:t>
      </w:r>
    </w:p>
    <w:p w14:paraId="0EF70F97" w14:textId="417627F9" w:rsidR="004A6644" w:rsidRDefault="00AF3C0B" w:rsidP="00B818FA">
      <w:pPr>
        <w:pStyle w:val="BodyText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Loveland, CO 80537</w:t>
      </w:r>
      <w:r w:rsidR="00941FE9">
        <w:rPr>
          <w:rFonts w:ascii="Candara" w:hAnsi="Candara" w:cs="Arial"/>
          <w:sz w:val="18"/>
          <w:szCs w:val="18"/>
        </w:rPr>
        <w:tab/>
      </w:r>
      <w:r w:rsidR="00941FE9">
        <w:rPr>
          <w:rFonts w:ascii="Candara" w:hAnsi="Candara" w:cs="Arial"/>
          <w:sz w:val="18"/>
          <w:szCs w:val="18"/>
        </w:rPr>
        <w:tab/>
      </w:r>
      <w:r w:rsidR="00941FE9">
        <w:rPr>
          <w:rFonts w:ascii="Candara" w:hAnsi="Candara" w:cs="Arial"/>
          <w:sz w:val="18"/>
          <w:szCs w:val="18"/>
        </w:rPr>
        <w:tab/>
      </w:r>
      <w:r w:rsidR="00941FE9">
        <w:rPr>
          <w:rFonts w:ascii="Candara" w:hAnsi="Candara" w:cs="Arial"/>
          <w:sz w:val="18"/>
          <w:szCs w:val="18"/>
        </w:rPr>
        <w:tab/>
      </w:r>
      <w:r w:rsidR="00941FE9">
        <w:rPr>
          <w:rFonts w:ascii="Candara" w:hAnsi="Candara" w:cs="Arial"/>
          <w:sz w:val="18"/>
          <w:szCs w:val="18"/>
        </w:rPr>
        <w:tab/>
      </w:r>
      <w:r w:rsidR="00941FE9">
        <w:rPr>
          <w:rFonts w:ascii="Candara" w:hAnsi="Candara" w:cs="Arial"/>
          <w:sz w:val="18"/>
          <w:szCs w:val="18"/>
        </w:rPr>
        <w:tab/>
        <w:t xml:space="preserve">         </w:t>
      </w:r>
      <w:r w:rsidR="00072187"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>(970)-667-8308</w:t>
      </w:r>
    </w:p>
    <w:p w14:paraId="2D944AFB" w14:textId="67E52953" w:rsidR="00A574C9" w:rsidRPr="005F0084" w:rsidRDefault="00E46DB8" w:rsidP="00B818FA">
      <w:pPr>
        <w:pStyle w:val="BodyText"/>
        <w:rPr>
          <w:rFonts w:ascii="Candara" w:hAnsi="Candara" w:cs="Arial"/>
          <w:sz w:val="18"/>
          <w:szCs w:val="18"/>
        </w:rPr>
      </w:pPr>
      <w:hyperlink r:id="rId14" w:history="1">
        <w:r w:rsidR="00001C39" w:rsidRPr="00001C39">
          <w:rPr>
            <w:rStyle w:val="Hyperlink"/>
            <w:rFonts w:ascii="Candara" w:hAnsi="Candara" w:cs="Arial"/>
            <w:sz w:val="18"/>
            <w:szCs w:val="18"/>
          </w:rPr>
          <w:t>www.</w:t>
        </w:r>
        <w:r w:rsidR="00001C39" w:rsidRPr="00001C39">
          <w:rPr>
            <w:rStyle w:val="Hyperlink"/>
            <w:sz w:val="18"/>
            <w:szCs w:val="18"/>
          </w:rPr>
          <w:t>lpgawomenwhoplay-cenpldsf.golfgenius.com</w:t>
        </w:r>
      </w:hyperlink>
      <w:r w:rsidR="000F1D6F">
        <w:tab/>
      </w:r>
      <w:r w:rsidR="00B818FA" w:rsidRPr="005F0084">
        <w:rPr>
          <w:rFonts w:ascii="Candara" w:hAnsi="Candara" w:cs="Arial"/>
          <w:sz w:val="18"/>
          <w:szCs w:val="18"/>
        </w:rPr>
        <w:tab/>
      </w:r>
      <w:r w:rsidR="00B818FA" w:rsidRPr="005F0084">
        <w:rPr>
          <w:rFonts w:ascii="Candara" w:hAnsi="Candara" w:cs="Arial"/>
          <w:sz w:val="18"/>
          <w:szCs w:val="18"/>
        </w:rPr>
        <w:tab/>
      </w:r>
      <w:r w:rsidR="00001C39">
        <w:rPr>
          <w:rFonts w:ascii="Candara" w:hAnsi="Candara" w:cs="Arial"/>
          <w:sz w:val="18"/>
          <w:szCs w:val="18"/>
        </w:rPr>
        <w:tab/>
      </w:r>
      <w:hyperlink r:id="rId15" w:history="1">
        <w:r w:rsidR="00AF3C0B" w:rsidRPr="00AF3C0B">
          <w:rPr>
            <w:rStyle w:val="Hyperlink"/>
            <w:rFonts w:ascii="Candara" w:hAnsi="Candara" w:cs="Arial"/>
            <w:sz w:val="18"/>
            <w:szCs w:val="18"/>
          </w:rPr>
          <w:t>http://www.ci.loveland.co.us/</w:t>
        </w:r>
      </w:hyperlink>
      <w:r w:rsidR="00941FE9">
        <w:rPr>
          <w:rFonts w:ascii="Candara" w:hAnsi="Candara" w:cs="Arial"/>
          <w:sz w:val="18"/>
          <w:szCs w:val="18"/>
        </w:rPr>
        <w:t xml:space="preserve"> </w:t>
      </w:r>
    </w:p>
    <w:p w14:paraId="54A3AD6F" w14:textId="77777777" w:rsidR="000B50A7" w:rsidRDefault="000B50A7" w:rsidP="009F1E1C">
      <w:pPr>
        <w:pStyle w:val="Heading6"/>
        <w:spacing w:after="120"/>
        <w:jc w:val="center"/>
        <w:rPr>
          <w:rFonts w:ascii="Candara" w:hAnsi="Candara"/>
          <w:sz w:val="18"/>
          <w:szCs w:val="18"/>
        </w:rPr>
      </w:pPr>
    </w:p>
    <w:p w14:paraId="2D0D5880" w14:textId="74AE0FDE" w:rsidR="00195ABF" w:rsidRDefault="009F1E1C" w:rsidP="009F1E1C">
      <w:pPr>
        <w:pStyle w:val="Heading6"/>
        <w:spacing w:after="120"/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Contact Information</w:t>
      </w:r>
    </w:p>
    <w:p w14:paraId="7408EDC1" w14:textId="7FAC522F" w:rsidR="00B24109" w:rsidRPr="00727070" w:rsidRDefault="00CC43FB" w:rsidP="005B35B8">
      <w:pPr>
        <w:tabs>
          <w:tab w:val="left" w:pos="2700"/>
          <w:tab w:val="left" w:pos="5760"/>
        </w:tabs>
        <w:rPr>
          <w:rFonts w:ascii="Candara" w:hAnsi="Candara"/>
          <w:sz w:val="16"/>
          <w:szCs w:val="16"/>
        </w:rPr>
      </w:pPr>
      <w:r w:rsidRPr="00727070">
        <w:rPr>
          <w:rFonts w:ascii="Candara" w:hAnsi="Candara"/>
          <w:sz w:val="16"/>
          <w:szCs w:val="16"/>
        </w:rPr>
        <w:t xml:space="preserve">         </w:t>
      </w:r>
      <w:r w:rsidR="000F4D75" w:rsidRPr="00727070">
        <w:rPr>
          <w:rFonts w:ascii="Candara" w:hAnsi="Candara"/>
          <w:sz w:val="16"/>
          <w:szCs w:val="16"/>
        </w:rPr>
        <w:t>Title</w:t>
      </w:r>
      <w:r w:rsidRPr="00727070">
        <w:rPr>
          <w:rFonts w:ascii="Candara" w:hAnsi="Candara"/>
          <w:sz w:val="16"/>
          <w:szCs w:val="16"/>
        </w:rPr>
        <w:t xml:space="preserve">                </w:t>
      </w:r>
      <w:r w:rsidR="00340DCF" w:rsidRPr="00727070">
        <w:rPr>
          <w:rFonts w:ascii="Candara" w:hAnsi="Candara"/>
          <w:sz w:val="16"/>
          <w:szCs w:val="16"/>
        </w:rPr>
        <w:t xml:space="preserve">       </w:t>
      </w:r>
      <w:r w:rsidR="0071708A" w:rsidRPr="00727070">
        <w:rPr>
          <w:rFonts w:ascii="Candara" w:hAnsi="Candara"/>
          <w:sz w:val="16"/>
          <w:szCs w:val="16"/>
        </w:rPr>
        <w:t xml:space="preserve">     </w:t>
      </w:r>
      <w:r w:rsidR="00340DCF" w:rsidRPr="00727070">
        <w:rPr>
          <w:rFonts w:ascii="Candara" w:hAnsi="Candara"/>
          <w:sz w:val="16"/>
          <w:szCs w:val="16"/>
        </w:rPr>
        <w:t xml:space="preserve"> </w:t>
      </w:r>
      <w:r w:rsidR="0002748D" w:rsidRPr="00727070">
        <w:rPr>
          <w:rFonts w:ascii="Candara" w:hAnsi="Candara"/>
          <w:sz w:val="16"/>
          <w:szCs w:val="16"/>
        </w:rPr>
        <w:tab/>
      </w:r>
      <w:r w:rsidR="00195ABF" w:rsidRPr="00727070">
        <w:rPr>
          <w:rFonts w:ascii="Candara" w:hAnsi="Candara"/>
          <w:sz w:val="16"/>
          <w:szCs w:val="16"/>
        </w:rPr>
        <w:t>Name</w:t>
      </w:r>
      <w:r w:rsidR="0071708A" w:rsidRPr="00727070">
        <w:rPr>
          <w:rFonts w:ascii="Candara" w:hAnsi="Candara"/>
          <w:sz w:val="16"/>
          <w:szCs w:val="16"/>
        </w:rPr>
        <w:t xml:space="preserve">                      </w:t>
      </w:r>
      <w:r w:rsidR="009F30FF">
        <w:rPr>
          <w:rFonts w:ascii="Candara" w:hAnsi="Candara"/>
          <w:sz w:val="16"/>
          <w:szCs w:val="16"/>
        </w:rPr>
        <w:t xml:space="preserve">     </w:t>
      </w:r>
      <w:r w:rsidR="008863F0">
        <w:rPr>
          <w:rFonts w:ascii="Candara" w:hAnsi="Candara"/>
          <w:sz w:val="16"/>
          <w:szCs w:val="16"/>
        </w:rPr>
        <w:t xml:space="preserve">          </w:t>
      </w:r>
      <w:r w:rsidR="0071708A" w:rsidRPr="00727070">
        <w:rPr>
          <w:rFonts w:ascii="Candara" w:hAnsi="Candara"/>
          <w:sz w:val="16"/>
          <w:szCs w:val="16"/>
        </w:rPr>
        <w:t xml:space="preserve">Email Address                           </w:t>
      </w:r>
      <w:r w:rsidR="00C538DA">
        <w:rPr>
          <w:rFonts w:ascii="Candara" w:hAnsi="Candara"/>
          <w:sz w:val="16"/>
          <w:szCs w:val="16"/>
        </w:rPr>
        <w:tab/>
      </w:r>
      <w:r w:rsidR="0002748D" w:rsidRPr="00727070">
        <w:rPr>
          <w:rFonts w:ascii="Candara" w:hAnsi="Candara"/>
          <w:sz w:val="16"/>
          <w:szCs w:val="16"/>
        </w:rPr>
        <w:tab/>
      </w:r>
      <w:r w:rsidR="00BB4634">
        <w:rPr>
          <w:rFonts w:ascii="Candara" w:hAnsi="Candara"/>
          <w:sz w:val="16"/>
          <w:szCs w:val="16"/>
        </w:rPr>
        <w:t xml:space="preserve"> </w:t>
      </w:r>
      <w:r w:rsidRPr="00727070">
        <w:rPr>
          <w:rFonts w:ascii="Candara" w:hAnsi="Candara"/>
          <w:sz w:val="16"/>
          <w:szCs w:val="16"/>
        </w:rPr>
        <w:t xml:space="preserve">Business Phone        </w:t>
      </w:r>
      <w:r w:rsidR="0071708A" w:rsidRPr="00727070">
        <w:rPr>
          <w:rFonts w:ascii="Candara" w:hAnsi="Candara"/>
          <w:sz w:val="16"/>
          <w:szCs w:val="16"/>
        </w:rPr>
        <w:t xml:space="preserve">     </w:t>
      </w:r>
      <w:r w:rsidR="0002748D" w:rsidRPr="00727070">
        <w:rPr>
          <w:rFonts w:ascii="Candara" w:hAnsi="Candara"/>
          <w:sz w:val="16"/>
          <w:szCs w:val="16"/>
        </w:rPr>
        <w:t xml:space="preserve">         </w:t>
      </w:r>
      <w:r w:rsidRPr="00727070">
        <w:rPr>
          <w:rFonts w:ascii="Candara" w:hAnsi="Candara"/>
          <w:sz w:val="16"/>
          <w:szCs w:val="16"/>
        </w:rPr>
        <w:t>Cell Phone</w:t>
      </w:r>
      <w:r w:rsidRPr="00727070">
        <w:rPr>
          <w:rFonts w:ascii="Candara" w:hAnsi="Candara"/>
          <w:sz w:val="16"/>
          <w:szCs w:val="16"/>
        </w:rPr>
        <w:tab/>
      </w:r>
    </w:p>
    <w:tbl>
      <w:tblPr>
        <w:tblW w:w="105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117"/>
        <w:gridCol w:w="2373"/>
        <w:gridCol w:w="1789"/>
        <w:gridCol w:w="1401"/>
      </w:tblGrid>
      <w:tr w:rsidR="004A6644" w:rsidRPr="00A4464D" w14:paraId="2355492D" w14:textId="77777777" w:rsidTr="004A6644">
        <w:trPr>
          <w:trHeight w:val="269"/>
        </w:trPr>
        <w:tc>
          <w:tcPr>
            <w:tcW w:w="2857" w:type="dxa"/>
            <w:shd w:val="clear" w:color="auto" w:fill="auto"/>
          </w:tcPr>
          <w:p w14:paraId="1595FB5A" w14:textId="42721F58" w:rsidR="00CC43FB" w:rsidRPr="00BB4634" w:rsidRDefault="00BB4634" w:rsidP="00BB4634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4"/>
              </w:rPr>
            </w:pPr>
            <w:r w:rsidRPr="00BB4634">
              <w:rPr>
                <w:rFonts w:ascii="Candara" w:hAnsi="Candara"/>
                <w:sz w:val="16"/>
                <w:szCs w:val="16"/>
              </w:rPr>
              <w:t xml:space="preserve">LPGA </w:t>
            </w:r>
            <w:r w:rsidR="00B2443A">
              <w:rPr>
                <w:rFonts w:ascii="Candara" w:hAnsi="Candara"/>
                <w:sz w:val="16"/>
                <w:szCs w:val="16"/>
              </w:rPr>
              <w:t>AGA</w:t>
            </w:r>
            <w:r w:rsidRPr="00BB4634">
              <w:rPr>
                <w:rFonts w:ascii="Candara" w:hAnsi="Candara"/>
                <w:sz w:val="16"/>
                <w:szCs w:val="16"/>
              </w:rPr>
              <w:t xml:space="preserve"> </w:t>
            </w:r>
            <w:r w:rsidR="009873EC" w:rsidRPr="00BB4634">
              <w:rPr>
                <w:rFonts w:ascii="Candara" w:hAnsi="Candara"/>
                <w:sz w:val="16"/>
                <w:szCs w:val="16"/>
              </w:rPr>
              <w:t>Director of Golf</w:t>
            </w:r>
          </w:p>
        </w:tc>
        <w:tc>
          <w:tcPr>
            <w:tcW w:w="2117" w:type="dxa"/>
            <w:shd w:val="clear" w:color="auto" w:fill="auto"/>
          </w:tcPr>
          <w:p w14:paraId="35D87773" w14:textId="77777777" w:rsidR="00CC43FB" w:rsidRPr="00A4464D" w:rsidRDefault="009873EC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Meaghan Francella</w:t>
            </w:r>
          </w:p>
        </w:tc>
        <w:tc>
          <w:tcPr>
            <w:tcW w:w="2373" w:type="dxa"/>
            <w:shd w:val="clear" w:color="auto" w:fill="auto"/>
          </w:tcPr>
          <w:p w14:paraId="4C6B42C1" w14:textId="337ECE4F" w:rsidR="0071708A" w:rsidRPr="00A4464D" w:rsidRDefault="00E46DB8" w:rsidP="004A6644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hyperlink r:id="rId16" w:history="1">
              <w:r w:rsidR="000B50A7" w:rsidRPr="00502E72">
                <w:rPr>
                  <w:rStyle w:val="Hyperlink"/>
                  <w:rFonts w:ascii="Candara" w:hAnsi="Candara"/>
                  <w:sz w:val="16"/>
                  <w:szCs w:val="16"/>
                </w:rPr>
                <w:t>meaghan.francella@lpga.com</w:t>
              </w:r>
            </w:hyperlink>
          </w:p>
        </w:tc>
        <w:tc>
          <w:tcPr>
            <w:tcW w:w="1789" w:type="dxa"/>
            <w:shd w:val="clear" w:color="auto" w:fill="auto"/>
          </w:tcPr>
          <w:p w14:paraId="49ECC6FF" w14:textId="5C56B428" w:rsidR="00CC43FB" w:rsidRPr="00A4464D" w:rsidRDefault="0078593F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386-274-6239</w:t>
            </w:r>
          </w:p>
        </w:tc>
        <w:tc>
          <w:tcPr>
            <w:tcW w:w="1401" w:type="dxa"/>
            <w:shd w:val="clear" w:color="auto" w:fill="auto"/>
          </w:tcPr>
          <w:p w14:paraId="1B9AF929" w14:textId="77777777" w:rsidR="00CC43FB" w:rsidRPr="00A4464D" w:rsidRDefault="003C6EAD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 w:rsidRPr="003C6EAD">
              <w:rPr>
                <w:rFonts w:ascii="Candara" w:hAnsi="Candara"/>
                <w:sz w:val="16"/>
                <w:szCs w:val="16"/>
              </w:rPr>
              <w:t>914-912-7760</w:t>
            </w:r>
          </w:p>
        </w:tc>
      </w:tr>
      <w:tr w:rsidR="004A6644" w:rsidRPr="00A4464D" w14:paraId="4D2070DD" w14:textId="77777777" w:rsidTr="0020569A">
        <w:trPr>
          <w:trHeight w:val="269"/>
        </w:trPr>
        <w:tc>
          <w:tcPr>
            <w:tcW w:w="2857" w:type="dxa"/>
            <w:shd w:val="clear" w:color="auto" w:fill="auto"/>
          </w:tcPr>
          <w:p w14:paraId="79BBF78E" w14:textId="51E7E548" w:rsidR="004A6644" w:rsidRPr="00BB4634" w:rsidRDefault="004A6644" w:rsidP="004A6644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LPGA </w:t>
            </w:r>
            <w:r w:rsidR="00B2443A">
              <w:rPr>
                <w:rFonts w:ascii="Candara" w:hAnsi="Candara"/>
                <w:sz w:val="16"/>
                <w:szCs w:val="16"/>
              </w:rPr>
              <w:t xml:space="preserve">AGA </w:t>
            </w:r>
            <w:r w:rsidR="007A2667">
              <w:rPr>
                <w:rFonts w:ascii="Candara" w:hAnsi="Candara"/>
                <w:sz w:val="16"/>
                <w:szCs w:val="16"/>
              </w:rPr>
              <w:t>Tournament Operations Coordinator</w:t>
            </w:r>
          </w:p>
        </w:tc>
        <w:tc>
          <w:tcPr>
            <w:tcW w:w="2117" w:type="dxa"/>
            <w:shd w:val="clear" w:color="auto" w:fill="auto"/>
          </w:tcPr>
          <w:p w14:paraId="3B150230" w14:textId="7BD39EC0" w:rsidR="004A6644" w:rsidRDefault="004A6644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Regan Guisewite</w:t>
            </w:r>
          </w:p>
        </w:tc>
        <w:tc>
          <w:tcPr>
            <w:tcW w:w="2373" w:type="dxa"/>
            <w:shd w:val="clear" w:color="auto" w:fill="auto"/>
          </w:tcPr>
          <w:p w14:paraId="3001D22A" w14:textId="68040A86" w:rsidR="004A6644" w:rsidRDefault="00E46DB8" w:rsidP="00BB4634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hyperlink r:id="rId17" w:history="1">
              <w:r w:rsidR="003E1AB1" w:rsidRPr="00AF2115">
                <w:rPr>
                  <w:rStyle w:val="Hyperlink"/>
                  <w:rFonts w:ascii="Candara" w:hAnsi="Candara"/>
                  <w:sz w:val="16"/>
                  <w:szCs w:val="16"/>
                </w:rPr>
                <w:t>regan.guisewite@lpga.com</w:t>
              </w:r>
            </w:hyperlink>
          </w:p>
        </w:tc>
        <w:tc>
          <w:tcPr>
            <w:tcW w:w="1789" w:type="dxa"/>
            <w:shd w:val="clear" w:color="auto" w:fill="auto"/>
          </w:tcPr>
          <w:p w14:paraId="50E87038" w14:textId="0F76A74F" w:rsidR="004A6644" w:rsidRDefault="004A6644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386-274-6238</w:t>
            </w:r>
          </w:p>
        </w:tc>
        <w:tc>
          <w:tcPr>
            <w:tcW w:w="1401" w:type="dxa"/>
            <w:shd w:val="clear" w:color="auto" w:fill="auto"/>
          </w:tcPr>
          <w:p w14:paraId="002601D1" w14:textId="103ECC51" w:rsidR="004A6644" w:rsidRPr="003C6EAD" w:rsidRDefault="004A6644" w:rsidP="00A4464D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386-</w:t>
            </w:r>
            <w:r w:rsidR="0020569A">
              <w:rPr>
                <w:rFonts w:ascii="Candara" w:hAnsi="Candara"/>
                <w:sz w:val="16"/>
                <w:szCs w:val="16"/>
              </w:rPr>
              <w:t>843-0118</w:t>
            </w:r>
          </w:p>
        </w:tc>
      </w:tr>
      <w:tr w:rsidR="00AF3C0B" w:rsidRPr="00A4464D" w14:paraId="55C7CCD6" w14:textId="77777777" w:rsidTr="004A6644">
        <w:trPr>
          <w:trHeight w:val="179"/>
        </w:trPr>
        <w:tc>
          <w:tcPr>
            <w:tcW w:w="2857" w:type="dxa"/>
            <w:shd w:val="clear" w:color="auto" w:fill="auto"/>
          </w:tcPr>
          <w:p w14:paraId="0BA847DE" w14:textId="0A6D0447" w:rsidR="00AF3C0B" w:rsidRPr="00791FA1" w:rsidRDefault="00AF3C0B" w:rsidP="008E0896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TOPS Committee On-Site</w:t>
            </w:r>
          </w:p>
        </w:tc>
        <w:tc>
          <w:tcPr>
            <w:tcW w:w="2117" w:type="dxa"/>
            <w:shd w:val="clear" w:color="auto" w:fill="auto"/>
          </w:tcPr>
          <w:p w14:paraId="51D9BE41" w14:textId="5A9B1EFA" w:rsidR="00AF3C0B" w:rsidRDefault="00AF3C0B" w:rsidP="008E0896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Dana Murray</w:t>
            </w:r>
          </w:p>
        </w:tc>
        <w:tc>
          <w:tcPr>
            <w:tcW w:w="2373" w:type="dxa"/>
            <w:shd w:val="clear" w:color="auto" w:fill="auto"/>
          </w:tcPr>
          <w:p w14:paraId="29649CB4" w14:textId="5449022C" w:rsidR="00AF3C0B" w:rsidRPr="00B34D66" w:rsidRDefault="00E46DB8" w:rsidP="004A6644">
            <w:pPr>
              <w:tabs>
                <w:tab w:val="left" w:pos="2700"/>
                <w:tab w:val="left" w:pos="5760"/>
              </w:tabs>
              <w:rPr>
                <w:sz w:val="16"/>
                <w:szCs w:val="16"/>
              </w:rPr>
            </w:pPr>
            <w:hyperlink r:id="rId18" w:history="1">
              <w:r w:rsidR="00B34D66" w:rsidRPr="00B34D66">
                <w:rPr>
                  <w:rStyle w:val="Hyperlink"/>
                  <w:sz w:val="16"/>
                  <w:szCs w:val="16"/>
                </w:rPr>
                <w:t>danamurray@msn</w:t>
              </w:r>
              <w:r w:rsidR="00B34D66" w:rsidRPr="00B34D66">
                <w:rPr>
                  <w:rStyle w:val="Hyperlink"/>
                  <w:rFonts w:ascii="Candara" w:hAnsi="Candara"/>
                  <w:sz w:val="16"/>
                  <w:szCs w:val="16"/>
                </w:rPr>
                <w:t>.com</w:t>
              </w:r>
            </w:hyperlink>
          </w:p>
        </w:tc>
        <w:tc>
          <w:tcPr>
            <w:tcW w:w="1789" w:type="dxa"/>
            <w:shd w:val="clear" w:color="auto" w:fill="auto"/>
          </w:tcPr>
          <w:p w14:paraId="13DC7E1C" w14:textId="77777777" w:rsidR="00AF3C0B" w:rsidRDefault="00AF3C0B" w:rsidP="008E0896"/>
        </w:tc>
        <w:tc>
          <w:tcPr>
            <w:tcW w:w="1401" w:type="dxa"/>
            <w:shd w:val="clear" w:color="auto" w:fill="auto"/>
          </w:tcPr>
          <w:p w14:paraId="0CDEAE0C" w14:textId="7B3D21D3" w:rsidR="00AF3C0B" w:rsidRDefault="00B34D66" w:rsidP="008E0896">
            <w:pPr>
              <w:tabs>
                <w:tab w:val="left" w:pos="2700"/>
                <w:tab w:val="left" w:pos="576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303-808-3065</w:t>
            </w:r>
          </w:p>
        </w:tc>
      </w:tr>
    </w:tbl>
    <w:p w14:paraId="50C10408" w14:textId="77777777" w:rsidR="00BC46F5" w:rsidRDefault="00BC46F5" w:rsidP="009F1E1C">
      <w:pPr>
        <w:pStyle w:val="Heading6"/>
        <w:spacing w:after="120"/>
        <w:jc w:val="center"/>
        <w:rPr>
          <w:rFonts w:ascii="Candara" w:hAnsi="Candara" w:cs="Arial"/>
          <w:sz w:val="18"/>
          <w:szCs w:val="18"/>
        </w:rPr>
      </w:pPr>
    </w:p>
    <w:p w14:paraId="3C844EC4" w14:textId="16E7AC13" w:rsidR="00740120" w:rsidRDefault="00F64E80" w:rsidP="009F1E1C">
      <w:pPr>
        <w:pStyle w:val="Heading6"/>
        <w:spacing w:after="120"/>
        <w:jc w:val="center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Tournamen</w:t>
      </w:r>
      <w:r w:rsidR="0012441C" w:rsidRPr="00075ED9">
        <w:rPr>
          <w:rFonts w:ascii="Candara" w:hAnsi="Candara" w:cs="Arial"/>
          <w:sz w:val="18"/>
          <w:szCs w:val="18"/>
        </w:rPr>
        <w:t>t Structure</w:t>
      </w:r>
    </w:p>
    <w:p w14:paraId="3ACE9A0F" w14:textId="2AD525DF" w:rsidR="00740120" w:rsidRPr="00F64E80" w:rsidRDefault="00961664" w:rsidP="00961664">
      <w:pPr>
        <w:rPr>
          <w:rFonts w:ascii="Candara" w:hAnsi="Candara"/>
          <w:b/>
          <w:sz w:val="16"/>
          <w:szCs w:val="16"/>
        </w:rPr>
      </w:pPr>
      <w:r w:rsidRPr="00F64E80">
        <w:rPr>
          <w:rFonts w:ascii="Candara" w:hAnsi="Candara"/>
          <w:sz w:val="16"/>
          <w:szCs w:val="16"/>
        </w:rPr>
        <w:t xml:space="preserve">        </w:t>
      </w:r>
      <w:r w:rsidR="00FF33A5">
        <w:rPr>
          <w:rFonts w:ascii="Candara" w:hAnsi="Candara"/>
          <w:sz w:val="16"/>
          <w:szCs w:val="16"/>
        </w:rPr>
        <w:tab/>
      </w:r>
      <w:r w:rsidR="00FF33A5">
        <w:rPr>
          <w:rFonts w:ascii="Candara" w:hAnsi="Candara"/>
          <w:sz w:val="16"/>
          <w:szCs w:val="16"/>
        </w:rPr>
        <w:tab/>
      </w:r>
      <w:r w:rsidR="00FF33A5">
        <w:rPr>
          <w:rFonts w:ascii="Candara" w:hAnsi="Candara"/>
          <w:sz w:val="16"/>
          <w:szCs w:val="16"/>
        </w:rPr>
        <w:tab/>
      </w:r>
      <w:r w:rsidR="00FF33A5">
        <w:rPr>
          <w:rFonts w:ascii="Candara" w:hAnsi="Candara"/>
          <w:sz w:val="16"/>
          <w:szCs w:val="16"/>
        </w:rPr>
        <w:tab/>
      </w:r>
      <w:r w:rsidR="00A65635">
        <w:rPr>
          <w:rFonts w:ascii="Candara" w:hAnsi="Candara"/>
          <w:sz w:val="16"/>
          <w:szCs w:val="16"/>
        </w:rPr>
        <w:t>Format</w:t>
      </w:r>
      <w:r w:rsidR="00A65635">
        <w:rPr>
          <w:rFonts w:ascii="Candara" w:hAnsi="Candara"/>
          <w:sz w:val="16"/>
          <w:szCs w:val="16"/>
        </w:rPr>
        <w:tab/>
      </w:r>
      <w:r w:rsidR="00A65635">
        <w:rPr>
          <w:rFonts w:ascii="Candara" w:hAnsi="Candara"/>
          <w:sz w:val="16"/>
          <w:szCs w:val="16"/>
        </w:rPr>
        <w:tab/>
        <w:t xml:space="preserve">   </w:t>
      </w:r>
      <w:r w:rsidR="00740120" w:rsidRPr="00F64E80">
        <w:rPr>
          <w:rFonts w:ascii="Candara" w:hAnsi="Candara"/>
          <w:sz w:val="16"/>
          <w:szCs w:val="16"/>
        </w:rPr>
        <w:t>Estimated Finish Time</w:t>
      </w:r>
      <w:r w:rsidR="00A65635">
        <w:rPr>
          <w:rFonts w:ascii="Candara" w:hAnsi="Candara"/>
          <w:sz w:val="16"/>
          <w:szCs w:val="16"/>
        </w:rPr>
        <w:t xml:space="preserve"> After Golf and Awards </w:t>
      </w:r>
    </w:p>
    <w:tbl>
      <w:tblPr>
        <w:tblW w:w="5310" w:type="dxa"/>
        <w:tblInd w:w="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3464"/>
      </w:tblGrid>
      <w:tr w:rsidR="0037692B" w:rsidRPr="00A4464D" w14:paraId="2AD9ACA0" w14:textId="77777777" w:rsidTr="00A65635">
        <w:tc>
          <w:tcPr>
            <w:tcW w:w="1846" w:type="dxa"/>
            <w:shd w:val="clear" w:color="auto" w:fill="auto"/>
          </w:tcPr>
          <w:p w14:paraId="22F8F7A9" w14:textId="77777777" w:rsidR="0037692B" w:rsidRPr="00A4464D" w:rsidRDefault="0037692B" w:rsidP="00961664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18</w:t>
            </w:r>
            <w:r w:rsidRPr="00A4464D">
              <w:rPr>
                <w:rFonts w:ascii="Candara" w:hAnsi="Candara" w:cs="Arial"/>
                <w:sz w:val="16"/>
                <w:szCs w:val="16"/>
              </w:rPr>
              <w:t>-hole Stroke Play</w:t>
            </w:r>
          </w:p>
        </w:tc>
        <w:tc>
          <w:tcPr>
            <w:tcW w:w="3464" w:type="dxa"/>
            <w:shd w:val="clear" w:color="auto" w:fill="auto"/>
          </w:tcPr>
          <w:p w14:paraId="4441C970" w14:textId="75D62BA1" w:rsidR="0037692B" w:rsidRPr="00A4464D" w:rsidRDefault="00A65635" w:rsidP="0037692B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 xml:space="preserve">              </w:t>
            </w:r>
            <w:r w:rsidR="0037692B">
              <w:rPr>
                <w:rFonts w:ascii="Candara" w:hAnsi="Candara" w:cs="Arial"/>
                <w:sz w:val="16"/>
                <w:szCs w:val="16"/>
              </w:rPr>
              <w:t>Saturday</w:t>
            </w:r>
            <w:r w:rsidR="0037692B" w:rsidRPr="00A4464D">
              <w:rPr>
                <w:rFonts w:ascii="Candara" w:hAnsi="Candara" w:cs="Arial"/>
                <w:sz w:val="16"/>
                <w:szCs w:val="16"/>
              </w:rPr>
              <w:t xml:space="preserve">, </w:t>
            </w:r>
            <w:r w:rsidR="00066418">
              <w:rPr>
                <w:rFonts w:ascii="Candara" w:hAnsi="Candara" w:cs="Arial"/>
                <w:sz w:val="16"/>
                <w:szCs w:val="16"/>
              </w:rPr>
              <w:t>July 28th</w:t>
            </w:r>
            <w:r w:rsidR="0037692B" w:rsidRPr="00A4464D">
              <w:rPr>
                <w:rFonts w:ascii="Candara" w:hAnsi="Candara" w:cs="Arial"/>
                <w:sz w:val="16"/>
                <w:szCs w:val="16"/>
              </w:rPr>
              <w:t xml:space="preserve"> – </w:t>
            </w:r>
            <w:r w:rsidR="00AF1D88">
              <w:rPr>
                <w:rFonts w:ascii="Candara" w:hAnsi="Candara" w:cs="Arial"/>
                <w:sz w:val="16"/>
                <w:szCs w:val="16"/>
              </w:rPr>
              <w:t>3:3</w:t>
            </w:r>
            <w:r w:rsidR="00616BE1">
              <w:rPr>
                <w:rFonts w:ascii="Candara" w:hAnsi="Candara" w:cs="Arial"/>
                <w:sz w:val="16"/>
                <w:szCs w:val="16"/>
              </w:rPr>
              <w:t>0</w:t>
            </w:r>
            <w:r w:rsidR="0037692B" w:rsidRPr="00B723F6">
              <w:rPr>
                <w:rFonts w:ascii="Candara" w:hAnsi="Candara" w:cs="Arial"/>
                <w:sz w:val="16"/>
                <w:szCs w:val="16"/>
              </w:rPr>
              <w:t xml:space="preserve">pm </w:t>
            </w:r>
            <w:r w:rsidR="00C929AD">
              <w:rPr>
                <w:rFonts w:ascii="Candara" w:hAnsi="Candara" w:cs="Arial"/>
                <w:sz w:val="16"/>
                <w:szCs w:val="16"/>
              </w:rPr>
              <w:t>C</w:t>
            </w:r>
            <w:r w:rsidR="000B50A7">
              <w:rPr>
                <w:rFonts w:ascii="Candara" w:hAnsi="Candara" w:cs="Arial"/>
                <w:sz w:val="16"/>
                <w:szCs w:val="16"/>
              </w:rPr>
              <w:t>DT</w:t>
            </w:r>
          </w:p>
        </w:tc>
      </w:tr>
    </w:tbl>
    <w:p w14:paraId="7BC02EEB" w14:textId="77777777" w:rsidR="003D5E98" w:rsidRPr="00C05C83" w:rsidRDefault="003D5E98" w:rsidP="003D5E98">
      <w:pPr>
        <w:rPr>
          <w:sz w:val="16"/>
          <w:szCs w:val="16"/>
        </w:rPr>
      </w:pPr>
    </w:p>
    <w:p w14:paraId="16D4E170" w14:textId="77777777" w:rsidR="008014E5" w:rsidRDefault="00195ABF" w:rsidP="00235DD2">
      <w:pPr>
        <w:pStyle w:val="Heading6"/>
        <w:spacing w:after="120"/>
        <w:jc w:val="center"/>
        <w:rPr>
          <w:rFonts w:ascii="Candara" w:hAnsi="Candara"/>
          <w:sz w:val="18"/>
          <w:szCs w:val="18"/>
        </w:rPr>
      </w:pPr>
      <w:r w:rsidRPr="00075ED9">
        <w:rPr>
          <w:rFonts w:ascii="Candara" w:hAnsi="Candara" w:cs="Arial"/>
          <w:sz w:val="18"/>
          <w:szCs w:val="18"/>
        </w:rPr>
        <w:t>Qualifying Event</w:t>
      </w:r>
      <w:r w:rsidRPr="00075ED9">
        <w:rPr>
          <w:rFonts w:ascii="Candara" w:hAnsi="Candara"/>
          <w:sz w:val="18"/>
          <w:szCs w:val="18"/>
        </w:rPr>
        <w:t xml:space="preserve"> </w:t>
      </w:r>
    </w:p>
    <w:p w14:paraId="7FD94719" w14:textId="1089E5AE" w:rsidR="0092705A" w:rsidRPr="00C34A41" w:rsidRDefault="00FF33A5" w:rsidP="009762C8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Players must have qualified to advance to this event through an appropriate Chapter Championship.   Please see </w:t>
      </w:r>
      <w:r w:rsidRPr="00001C39">
        <w:rPr>
          <w:rFonts w:ascii="Candara" w:hAnsi="Candara"/>
          <w:sz w:val="16"/>
          <w:szCs w:val="16"/>
        </w:rPr>
        <w:t xml:space="preserve">the </w:t>
      </w:r>
      <w:hyperlink r:id="rId19" w:history="1">
        <w:r w:rsidR="0078593F" w:rsidRPr="00001C39">
          <w:rPr>
            <w:rStyle w:val="Hyperlink"/>
            <w:rFonts w:ascii="Candara" w:hAnsi="Candara"/>
            <w:sz w:val="16"/>
            <w:szCs w:val="16"/>
          </w:rPr>
          <w:t>2018 LPGA Women Who Play</w:t>
        </w:r>
        <w:r w:rsidRPr="00001C39">
          <w:rPr>
            <w:rStyle w:val="Hyperlink"/>
            <w:rFonts w:ascii="Candara" w:hAnsi="Candara"/>
            <w:sz w:val="16"/>
            <w:szCs w:val="16"/>
          </w:rPr>
          <w:t xml:space="preserve"> Chapter Championship</w:t>
        </w:r>
      </w:hyperlink>
      <w:r w:rsidRPr="00001C39">
        <w:rPr>
          <w:rFonts w:ascii="Candara" w:hAnsi="Candara"/>
          <w:sz w:val="16"/>
          <w:szCs w:val="16"/>
        </w:rPr>
        <w:t xml:space="preserve"> site to</w:t>
      </w:r>
      <w:r>
        <w:rPr>
          <w:rFonts w:ascii="Candara" w:hAnsi="Candara"/>
          <w:sz w:val="16"/>
          <w:szCs w:val="16"/>
        </w:rPr>
        <w:t xml:space="preserve"> determine </w:t>
      </w:r>
      <w:r w:rsidR="000A2DF9">
        <w:rPr>
          <w:rFonts w:ascii="Candara" w:hAnsi="Candara"/>
          <w:sz w:val="16"/>
          <w:szCs w:val="16"/>
        </w:rPr>
        <w:t xml:space="preserve">which </w:t>
      </w:r>
      <w:r>
        <w:rPr>
          <w:rFonts w:ascii="Candara" w:hAnsi="Candara"/>
          <w:sz w:val="16"/>
          <w:szCs w:val="16"/>
        </w:rPr>
        <w:t xml:space="preserve">chapters </w:t>
      </w:r>
      <w:r w:rsidR="000A2DF9">
        <w:rPr>
          <w:rFonts w:ascii="Candara" w:hAnsi="Candara"/>
          <w:sz w:val="16"/>
          <w:szCs w:val="16"/>
        </w:rPr>
        <w:t xml:space="preserve">are </w:t>
      </w:r>
      <w:r>
        <w:rPr>
          <w:rFonts w:ascii="Candara" w:hAnsi="Candara"/>
          <w:sz w:val="16"/>
          <w:szCs w:val="16"/>
        </w:rPr>
        <w:t>in this district.</w:t>
      </w:r>
    </w:p>
    <w:p w14:paraId="4D8979E0" w14:textId="77777777" w:rsidR="00553C9C" w:rsidRPr="00C34A41" w:rsidRDefault="00BF0BE5" w:rsidP="00C05C83">
      <w:pPr>
        <w:ind w:hanging="27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8"/>
          <w:szCs w:val="18"/>
        </w:rPr>
        <w:t xml:space="preserve">     </w:t>
      </w:r>
    </w:p>
    <w:p w14:paraId="2E156084" w14:textId="77777777" w:rsidR="003D5E98" w:rsidRDefault="003D5E98" w:rsidP="00235DD2">
      <w:pPr>
        <w:spacing w:after="120"/>
        <w:jc w:val="center"/>
        <w:rPr>
          <w:rFonts w:ascii="Candara" w:hAnsi="Candara" w:cs="Arial"/>
          <w:b/>
          <w:sz w:val="18"/>
          <w:szCs w:val="18"/>
          <w:u w:val="single"/>
        </w:rPr>
      </w:pPr>
      <w:r w:rsidRPr="00F64E80">
        <w:rPr>
          <w:rFonts w:ascii="Candara" w:hAnsi="Candara" w:cs="Arial"/>
          <w:b/>
          <w:sz w:val="18"/>
          <w:szCs w:val="18"/>
          <w:u w:val="single"/>
        </w:rPr>
        <w:t>Registration</w:t>
      </w:r>
      <w:r w:rsidR="00B74686">
        <w:rPr>
          <w:rFonts w:ascii="Candara" w:hAnsi="Candara" w:cs="Arial"/>
          <w:b/>
          <w:sz w:val="18"/>
          <w:szCs w:val="18"/>
          <w:u w:val="single"/>
        </w:rPr>
        <w:t xml:space="preserve"> Deadline</w:t>
      </w:r>
    </w:p>
    <w:p w14:paraId="05246F24" w14:textId="78FC3653" w:rsidR="003D5E98" w:rsidRDefault="00923D02" w:rsidP="00B74686">
      <w:pPr>
        <w:rPr>
          <w:rStyle w:val="Hyperlink"/>
          <w:rFonts w:ascii="Candara" w:hAnsi="Candara" w:cs="Aria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t>July</w:t>
      </w:r>
      <w:r w:rsidR="00C929AD">
        <w:rPr>
          <w:rFonts w:ascii="Candara" w:hAnsi="Candara" w:cs="Arial"/>
          <w:sz w:val="16"/>
          <w:szCs w:val="16"/>
        </w:rPr>
        <w:t xml:space="preserve"> 12</w:t>
      </w:r>
      <w:r w:rsidR="00B74686">
        <w:rPr>
          <w:rFonts w:ascii="Candara" w:hAnsi="Candara" w:cs="Arial"/>
          <w:sz w:val="16"/>
          <w:szCs w:val="16"/>
        </w:rPr>
        <w:t xml:space="preserve">, 2018   </w:t>
      </w:r>
      <w:r w:rsidR="009F1E1C">
        <w:rPr>
          <w:rFonts w:ascii="Candara" w:hAnsi="Candara" w:cs="Arial"/>
          <w:sz w:val="16"/>
          <w:szCs w:val="16"/>
        </w:rPr>
        <w:t>- Register</w:t>
      </w:r>
      <w:r w:rsidR="00B74686">
        <w:rPr>
          <w:rFonts w:ascii="Candara" w:hAnsi="Candara" w:cs="Arial"/>
          <w:sz w:val="16"/>
          <w:szCs w:val="16"/>
        </w:rPr>
        <w:t xml:space="preserve"> On-line at</w:t>
      </w:r>
      <w:r w:rsidR="00B74686" w:rsidRPr="00B74686">
        <w:rPr>
          <w:rFonts w:ascii="Candara" w:hAnsi="Candara" w:cs="Arial"/>
          <w:sz w:val="16"/>
          <w:szCs w:val="16"/>
        </w:rPr>
        <w:t xml:space="preserve"> </w:t>
      </w:r>
      <w:hyperlink r:id="rId20" w:history="1">
        <w:r w:rsidR="00001C39" w:rsidRPr="00001C39">
          <w:rPr>
            <w:rStyle w:val="Hyperlink"/>
            <w:rFonts w:ascii="Candara" w:hAnsi="Candara" w:cs="Arial"/>
            <w:sz w:val="18"/>
            <w:szCs w:val="18"/>
          </w:rPr>
          <w:t>www.</w:t>
        </w:r>
        <w:r w:rsidR="00001C39" w:rsidRPr="00001C39">
          <w:rPr>
            <w:rStyle w:val="Hyperlink"/>
            <w:sz w:val="18"/>
            <w:szCs w:val="18"/>
          </w:rPr>
          <w:t>lpgawomenwhoplay-cenpldsf.golfgenius.com</w:t>
        </w:r>
      </w:hyperlink>
    </w:p>
    <w:p w14:paraId="43EF60B6" w14:textId="2F5A55AD" w:rsidR="005B3135" w:rsidRPr="005B3135" w:rsidRDefault="005B3135" w:rsidP="00B74686">
      <w:pPr>
        <w:rPr>
          <w:rFonts w:ascii="Candara" w:hAnsi="Candara" w:cs="Arial"/>
          <w:sz w:val="16"/>
          <w:szCs w:val="16"/>
        </w:rPr>
      </w:pPr>
      <w:r w:rsidRPr="005B3135">
        <w:rPr>
          <w:rStyle w:val="Hyperlink"/>
          <w:rFonts w:ascii="Candara" w:hAnsi="Candara" w:cs="Arial"/>
          <w:color w:val="auto"/>
          <w:sz w:val="16"/>
          <w:szCs w:val="16"/>
          <w:u w:val="none"/>
        </w:rPr>
        <w:t>Cost</w:t>
      </w:r>
      <w:r w:rsidR="00923D02">
        <w:rPr>
          <w:rStyle w:val="Hyperlink"/>
          <w:rFonts w:ascii="Candara" w:hAnsi="Candara" w:cs="Arial"/>
          <w:color w:val="auto"/>
          <w:sz w:val="16"/>
          <w:szCs w:val="16"/>
          <w:u w:val="none"/>
        </w:rPr>
        <w:t xml:space="preserve"> to </w:t>
      </w:r>
      <w:r w:rsidR="00AF3C0B">
        <w:rPr>
          <w:rStyle w:val="Hyperlink"/>
          <w:rFonts w:ascii="Candara" w:hAnsi="Candara" w:cs="Arial"/>
          <w:color w:val="auto"/>
          <w:sz w:val="16"/>
          <w:szCs w:val="16"/>
          <w:u w:val="none"/>
        </w:rPr>
        <w:t>register is $14</w:t>
      </w:r>
      <w:r w:rsidR="00923D02">
        <w:rPr>
          <w:rStyle w:val="Hyperlink"/>
          <w:rFonts w:ascii="Candara" w:hAnsi="Candara" w:cs="Arial"/>
          <w:color w:val="auto"/>
          <w:sz w:val="16"/>
          <w:szCs w:val="16"/>
          <w:u w:val="none"/>
        </w:rPr>
        <w:t>5</w:t>
      </w:r>
      <w:r>
        <w:rPr>
          <w:rStyle w:val="Hyperlink"/>
          <w:rFonts w:ascii="Candara" w:hAnsi="Candara" w:cs="Arial"/>
          <w:color w:val="auto"/>
          <w:sz w:val="16"/>
          <w:szCs w:val="16"/>
          <w:u w:val="none"/>
        </w:rPr>
        <w:t xml:space="preserve">.00  </w:t>
      </w:r>
    </w:p>
    <w:p w14:paraId="47C70BCA" w14:textId="0E4A87CF" w:rsidR="00D20BF8" w:rsidRPr="00066977" w:rsidRDefault="00D20BF8" w:rsidP="00D20BF8">
      <w:pPr>
        <w:tabs>
          <w:tab w:val="left" w:pos="990"/>
        </w:tabs>
        <w:spacing w:after="120"/>
        <w:rPr>
          <w:rFonts w:ascii="Candara" w:hAnsi="Candara" w:cs="Arial"/>
          <w:b/>
          <w:sz w:val="18"/>
          <w:szCs w:val="18"/>
          <w:u w:val="single"/>
        </w:rPr>
      </w:pP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sz w:val="16"/>
          <w:szCs w:val="16"/>
        </w:rPr>
        <w:tab/>
      </w:r>
      <w:r>
        <w:rPr>
          <w:rFonts w:ascii="Candara" w:hAnsi="Candara" w:cs="Arial"/>
          <w:b/>
          <w:sz w:val="18"/>
          <w:szCs w:val="18"/>
          <w:u w:val="single"/>
        </w:rPr>
        <w:t>Travel Information</w:t>
      </w:r>
    </w:p>
    <w:p w14:paraId="37B9C224" w14:textId="48B065B3" w:rsidR="00D20BF8" w:rsidRPr="00D20BF8" w:rsidRDefault="00E46DB8" w:rsidP="00D20BF8">
      <w:pPr>
        <w:tabs>
          <w:tab w:val="left" w:pos="990"/>
        </w:tabs>
        <w:spacing w:after="120"/>
        <w:jc w:val="center"/>
        <w:rPr>
          <w:rFonts w:ascii="Candara" w:hAnsi="Candara" w:cs="Arial"/>
          <w:sz w:val="18"/>
          <w:szCs w:val="18"/>
        </w:rPr>
      </w:pPr>
      <w:hyperlink r:id="rId21" w:history="1">
        <w:r w:rsidR="00D20BF8" w:rsidRPr="00D20BF8">
          <w:rPr>
            <w:rStyle w:val="Hyperlink"/>
            <w:rFonts w:ascii="Candara" w:hAnsi="Candara" w:cs="Arial"/>
            <w:sz w:val="18"/>
            <w:szCs w:val="18"/>
          </w:rPr>
          <w:t>www.cenpl.hotelplanner.com</w:t>
        </w:r>
      </w:hyperlink>
    </w:p>
    <w:p w14:paraId="5E49557C" w14:textId="0E8C188F" w:rsidR="00740120" w:rsidRPr="00066977" w:rsidRDefault="00CC43FB" w:rsidP="00235DD2">
      <w:pPr>
        <w:tabs>
          <w:tab w:val="left" w:pos="990"/>
        </w:tabs>
        <w:spacing w:after="120"/>
        <w:jc w:val="center"/>
        <w:rPr>
          <w:rFonts w:ascii="Candara" w:hAnsi="Candara" w:cs="Arial"/>
          <w:b/>
          <w:sz w:val="18"/>
          <w:szCs w:val="18"/>
          <w:u w:val="single"/>
        </w:rPr>
      </w:pPr>
      <w:r w:rsidRPr="00066977">
        <w:rPr>
          <w:rFonts w:ascii="Candara" w:hAnsi="Candara" w:cs="Arial"/>
          <w:b/>
          <w:sz w:val="18"/>
          <w:szCs w:val="18"/>
          <w:u w:val="single"/>
        </w:rPr>
        <w:t>S</w:t>
      </w:r>
      <w:r w:rsidR="00195ABF" w:rsidRPr="00066977">
        <w:rPr>
          <w:rFonts w:ascii="Candara" w:hAnsi="Candara" w:cs="Arial"/>
          <w:b/>
          <w:sz w:val="18"/>
          <w:szCs w:val="18"/>
          <w:u w:val="single"/>
        </w:rPr>
        <w:t>chedule of Events</w:t>
      </w:r>
    </w:p>
    <w:p w14:paraId="3E615A14" w14:textId="77777777" w:rsidR="00CC43FB" w:rsidRPr="005F0084" w:rsidRDefault="00CC43FB">
      <w:pPr>
        <w:tabs>
          <w:tab w:val="left" w:pos="990"/>
        </w:tabs>
        <w:rPr>
          <w:rFonts w:ascii="Candara" w:hAnsi="Candara" w:cs="Arial"/>
          <w:sz w:val="16"/>
          <w:szCs w:val="16"/>
        </w:rPr>
      </w:pPr>
      <w:r w:rsidRPr="005F0084">
        <w:rPr>
          <w:rFonts w:ascii="Candara" w:hAnsi="Candara" w:cs="Arial"/>
          <w:sz w:val="16"/>
          <w:szCs w:val="16"/>
        </w:rPr>
        <w:t xml:space="preserve">     </w:t>
      </w:r>
      <w:r w:rsidR="008022B4">
        <w:rPr>
          <w:rFonts w:ascii="Candara" w:hAnsi="Candara" w:cs="Arial"/>
          <w:sz w:val="16"/>
          <w:szCs w:val="16"/>
        </w:rPr>
        <w:t xml:space="preserve">                            </w:t>
      </w:r>
      <w:r w:rsidRPr="005F0084">
        <w:rPr>
          <w:rFonts w:ascii="Candara" w:hAnsi="Candara" w:cs="Arial"/>
          <w:sz w:val="16"/>
          <w:szCs w:val="16"/>
        </w:rPr>
        <w:t>Date</w:t>
      </w:r>
      <w:r w:rsidRPr="005F0084">
        <w:rPr>
          <w:rFonts w:ascii="Candara" w:hAnsi="Candara" w:cs="Arial"/>
          <w:sz w:val="16"/>
          <w:szCs w:val="16"/>
        </w:rPr>
        <w:tab/>
      </w:r>
      <w:r w:rsidR="008022B4">
        <w:rPr>
          <w:rFonts w:ascii="Candara" w:hAnsi="Candara" w:cs="Arial"/>
          <w:sz w:val="16"/>
          <w:szCs w:val="16"/>
        </w:rPr>
        <w:t>Time</w:t>
      </w:r>
      <w:r w:rsidR="00F64E80" w:rsidRPr="005F0084">
        <w:rPr>
          <w:rFonts w:ascii="Candara" w:hAnsi="Candara" w:cs="Arial"/>
          <w:sz w:val="16"/>
          <w:szCs w:val="16"/>
        </w:rPr>
        <w:t xml:space="preserve">    </w:t>
      </w:r>
      <w:r w:rsidR="005F0084">
        <w:rPr>
          <w:rFonts w:ascii="Candara" w:hAnsi="Candara" w:cs="Arial"/>
          <w:sz w:val="16"/>
          <w:szCs w:val="16"/>
        </w:rPr>
        <w:t xml:space="preserve">              </w:t>
      </w:r>
      <w:r w:rsidR="007765D7" w:rsidRPr="005F0084">
        <w:rPr>
          <w:rFonts w:ascii="Candara" w:hAnsi="Candara" w:cs="Arial"/>
          <w:sz w:val="16"/>
          <w:szCs w:val="16"/>
        </w:rPr>
        <w:t xml:space="preserve"> </w:t>
      </w:r>
      <w:r w:rsidR="008022B4">
        <w:rPr>
          <w:rFonts w:ascii="Candara" w:hAnsi="Candara" w:cs="Arial"/>
          <w:sz w:val="16"/>
          <w:szCs w:val="16"/>
        </w:rPr>
        <w:tab/>
      </w:r>
      <w:r w:rsidRPr="005F0084">
        <w:rPr>
          <w:rFonts w:ascii="Candara" w:hAnsi="Candara" w:cs="Arial"/>
          <w:sz w:val="16"/>
          <w:szCs w:val="16"/>
        </w:rPr>
        <w:t>Function</w:t>
      </w:r>
      <w:r w:rsidR="008F08EA" w:rsidRPr="005F0084">
        <w:rPr>
          <w:rFonts w:ascii="Candara" w:hAnsi="Candara" w:cs="Arial"/>
          <w:sz w:val="16"/>
          <w:szCs w:val="16"/>
        </w:rPr>
        <w:tab/>
        <w:t xml:space="preserve">                                             </w:t>
      </w:r>
      <w:r w:rsidR="005F0084">
        <w:rPr>
          <w:rFonts w:ascii="Candara" w:hAnsi="Candara" w:cs="Arial"/>
          <w:sz w:val="16"/>
          <w:szCs w:val="16"/>
        </w:rPr>
        <w:t xml:space="preserve">       </w:t>
      </w:r>
      <w:r w:rsidR="00733320" w:rsidRPr="005F0084">
        <w:rPr>
          <w:rFonts w:ascii="Candara" w:hAnsi="Candara" w:cs="Arial"/>
          <w:sz w:val="16"/>
          <w:szCs w:val="16"/>
        </w:rPr>
        <w:t xml:space="preserve">  </w:t>
      </w:r>
      <w:r w:rsidR="008F08EA" w:rsidRPr="005F0084">
        <w:rPr>
          <w:rFonts w:ascii="Candara" w:hAnsi="Candara" w:cs="Arial"/>
          <w:sz w:val="16"/>
          <w:szCs w:val="16"/>
        </w:rPr>
        <w:t xml:space="preserve">               </w:t>
      </w:r>
      <w:r w:rsidR="005F0084">
        <w:rPr>
          <w:rFonts w:ascii="Candara" w:hAnsi="Candara" w:cs="Arial"/>
          <w:sz w:val="16"/>
          <w:szCs w:val="16"/>
        </w:rPr>
        <w:t xml:space="preserve">              </w:t>
      </w:r>
      <w:r w:rsidR="00B74686">
        <w:rPr>
          <w:rFonts w:ascii="Candara" w:hAnsi="Candara" w:cs="Arial"/>
          <w:sz w:val="16"/>
          <w:szCs w:val="16"/>
        </w:rPr>
        <w:tab/>
      </w:r>
      <w:r w:rsidR="00B74686">
        <w:rPr>
          <w:rFonts w:ascii="Candara" w:hAnsi="Candara" w:cs="Arial"/>
          <w:sz w:val="16"/>
          <w:szCs w:val="16"/>
        </w:rPr>
        <w:tab/>
      </w:r>
      <w:r w:rsidR="00733320" w:rsidRPr="005F0084">
        <w:rPr>
          <w:rFonts w:ascii="Candara" w:hAnsi="Candara" w:cs="Arial"/>
          <w:sz w:val="16"/>
          <w:szCs w:val="16"/>
        </w:rPr>
        <w:t>Location</w:t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990"/>
        <w:gridCol w:w="1800"/>
        <w:gridCol w:w="3510"/>
        <w:gridCol w:w="2206"/>
      </w:tblGrid>
      <w:tr w:rsidR="008022B4" w:rsidRPr="00A4464D" w14:paraId="1C315A92" w14:textId="77777777" w:rsidTr="007A2667">
        <w:trPr>
          <w:trHeight w:val="188"/>
        </w:trPr>
        <w:tc>
          <w:tcPr>
            <w:tcW w:w="1057" w:type="dxa"/>
            <w:shd w:val="clear" w:color="auto" w:fill="auto"/>
          </w:tcPr>
          <w:p w14:paraId="37C9778D" w14:textId="77777777" w:rsidR="008022B4" w:rsidRPr="009F1E1C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Wednesday</w:t>
            </w:r>
          </w:p>
        </w:tc>
        <w:tc>
          <w:tcPr>
            <w:tcW w:w="990" w:type="dxa"/>
          </w:tcPr>
          <w:p w14:paraId="46FC1E3C" w14:textId="013B1D8F" w:rsidR="008022B4" w:rsidRPr="00A4464D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</w:t>
            </w:r>
            <w:r w:rsidR="000B50A7">
              <w:rPr>
                <w:rFonts w:ascii="Candara" w:hAnsi="Candara" w:cs="Arial"/>
                <w:sz w:val="16"/>
                <w:szCs w:val="16"/>
              </w:rPr>
              <w:t xml:space="preserve">ly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14:paraId="5120BE9C" w14:textId="611ED3C7" w:rsidR="008022B4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1:00 PM</w:t>
            </w:r>
          </w:p>
        </w:tc>
        <w:tc>
          <w:tcPr>
            <w:tcW w:w="3510" w:type="dxa"/>
            <w:shd w:val="clear" w:color="auto" w:fill="auto"/>
          </w:tcPr>
          <w:p w14:paraId="703D4634" w14:textId="6F73EF89" w:rsidR="008022B4" w:rsidRPr="00B74686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B74686">
              <w:rPr>
                <w:rFonts w:ascii="Candara" w:hAnsi="Candara" w:cs="Arial"/>
                <w:sz w:val="16"/>
                <w:szCs w:val="16"/>
              </w:rPr>
              <w:t>TOPS Committee Arrives On-Site</w:t>
            </w:r>
          </w:p>
        </w:tc>
        <w:tc>
          <w:tcPr>
            <w:tcW w:w="2206" w:type="dxa"/>
            <w:shd w:val="clear" w:color="auto" w:fill="auto"/>
          </w:tcPr>
          <w:p w14:paraId="79BB296E" w14:textId="14F1FF9E" w:rsidR="008022B4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Mariana Butte</w:t>
            </w:r>
            <w:r w:rsidR="00996A02">
              <w:rPr>
                <w:rFonts w:ascii="Candara" w:hAnsi="Candara" w:cs="Arial"/>
                <w:sz w:val="16"/>
                <w:szCs w:val="16"/>
              </w:rPr>
              <w:t xml:space="preserve"> -</w:t>
            </w:r>
            <w:r w:rsidR="00524F95">
              <w:rPr>
                <w:rFonts w:ascii="Candara" w:hAnsi="Candara" w:cs="Arial"/>
                <w:sz w:val="16"/>
                <w:szCs w:val="16"/>
              </w:rPr>
              <w:t xml:space="preserve">Staff </w:t>
            </w:r>
            <w:r w:rsidR="008022B4">
              <w:rPr>
                <w:rFonts w:ascii="Candara" w:hAnsi="Candara" w:cs="Arial"/>
                <w:sz w:val="16"/>
                <w:szCs w:val="16"/>
              </w:rPr>
              <w:t>Office</w:t>
            </w:r>
          </w:p>
        </w:tc>
      </w:tr>
      <w:tr w:rsidR="008022B4" w:rsidRPr="00A4464D" w14:paraId="77ADDAA9" w14:textId="77777777" w:rsidTr="007A2667">
        <w:tc>
          <w:tcPr>
            <w:tcW w:w="1057" w:type="dxa"/>
            <w:shd w:val="clear" w:color="auto" w:fill="auto"/>
          </w:tcPr>
          <w:p w14:paraId="2C6C6563" w14:textId="2304B0FB" w:rsidR="008022B4" w:rsidRPr="00A4464D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Wednesday</w:t>
            </w:r>
          </w:p>
        </w:tc>
        <w:tc>
          <w:tcPr>
            <w:tcW w:w="990" w:type="dxa"/>
          </w:tcPr>
          <w:p w14:paraId="557A5257" w14:textId="067D3C8B" w:rsidR="008022B4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14:paraId="50B5C978" w14:textId="4F988C57" w:rsidR="008022B4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Available after 1:00PM</w:t>
            </w:r>
          </w:p>
        </w:tc>
        <w:tc>
          <w:tcPr>
            <w:tcW w:w="3510" w:type="dxa"/>
            <w:shd w:val="clear" w:color="auto" w:fill="auto"/>
          </w:tcPr>
          <w:p w14:paraId="68FECFB7" w14:textId="77777777" w:rsidR="008022B4" w:rsidRPr="00B74686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8022B4">
              <w:rPr>
                <w:rFonts w:ascii="Candara" w:hAnsi="Candara" w:cs="Arial"/>
                <w:sz w:val="16"/>
                <w:szCs w:val="16"/>
              </w:rPr>
              <w:t>Tournament Pairings Posted</w:t>
            </w:r>
          </w:p>
        </w:tc>
        <w:tc>
          <w:tcPr>
            <w:tcW w:w="2206" w:type="dxa"/>
            <w:shd w:val="clear" w:color="auto" w:fill="auto"/>
          </w:tcPr>
          <w:p w14:paraId="1273987E" w14:textId="5393AB1C" w:rsidR="008022B4" w:rsidRPr="00A4464D" w:rsidRDefault="00E46DB8" w:rsidP="00600E3A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hyperlink r:id="rId22" w:history="1">
              <w:r w:rsidR="00001C39" w:rsidRPr="00001C39">
                <w:rPr>
                  <w:rStyle w:val="Hyperlink"/>
                  <w:rFonts w:ascii="Candara" w:hAnsi="Candara" w:cs="Arial"/>
                  <w:sz w:val="16"/>
                  <w:szCs w:val="16"/>
                </w:rPr>
                <w:t>CENPL DSF</w:t>
              </w:r>
            </w:hyperlink>
          </w:p>
        </w:tc>
      </w:tr>
      <w:tr w:rsidR="008022B4" w:rsidRPr="00A4464D" w14:paraId="4AF62662" w14:textId="77777777" w:rsidTr="007A2667">
        <w:trPr>
          <w:trHeight w:val="341"/>
        </w:trPr>
        <w:tc>
          <w:tcPr>
            <w:tcW w:w="1057" w:type="dxa"/>
            <w:shd w:val="clear" w:color="auto" w:fill="auto"/>
          </w:tcPr>
          <w:p w14:paraId="63AA6AC5" w14:textId="77777777" w:rsidR="008022B4" w:rsidRPr="00A4464D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Friday</w:t>
            </w:r>
          </w:p>
        </w:tc>
        <w:tc>
          <w:tcPr>
            <w:tcW w:w="990" w:type="dxa"/>
          </w:tcPr>
          <w:p w14:paraId="1BCEFEA1" w14:textId="52CB1189" w:rsidR="008022B4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6F0B3203" w14:textId="37F57A96" w:rsidR="008022B4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10:30AM -1:00PM</w:t>
            </w:r>
          </w:p>
        </w:tc>
        <w:tc>
          <w:tcPr>
            <w:tcW w:w="3510" w:type="dxa"/>
            <w:shd w:val="clear" w:color="auto" w:fill="auto"/>
          </w:tcPr>
          <w:p w14:paraId="1B8AA0E4" w14:textId="4A309A33" w:rsidR="005B3135" w:rsidRPr="008022B4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Practice Round</w:t>
            </w:r>
            <w:r w:rsidR="00213E05">
              <w:rPr>
                <w:rFonts w:ascii="Candara" w:hAnsi="Candara" w:cs="Arial"/>
                <w:sz w:val="16"/>
                <w:szCs w:val="16"/>
              </w:rPr>
              <w:t xml:space="preserve"> Block</w:t>
            </w:r>
          </w:p>
        </w:tc>
        <w:tc>
          <w:tcPr>
            <w:tcW w:w="2206" w:type="dxa"/>
            <w:shd w:val="clear" w:color="auto" w:fill="auto"/>
          </w:tcPr>
          <w:p w14:paraId="304B11C9" w14:textId="16A3ABA7" w:rsidR="008022B4" w:rsidRPr="008022B4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 xml:space="preserve">Mariana Butte </w:t>
            </w:r>
            <w:r w:rsidR="00B940E3">
              <w:rPr>
                <w:rFonts w:ascii="Candara" w:hAnsi="Candara" w:cs="Arial"/>
                <w:sz w:val="16"/>
                <w:szCs w:val="16"/>
              </w:rPr>
              <w:t>Golf Course</w:t>
            </w:r>
            <w:r w:rsidR="0032126F">
              <w:rPr>
                <w:rFonts w:ascii="Candara" w:hAnsi="Candara" w:cs="Arial"/>
                <w:sz w:val="16"/>
                <w:szCs w:val="16"/>
              </w:rPr>
              <w:t xml:space="preserve"> </w:t>
            </w:r>
          </w:p>
        </w:tc>
      </w:tr>
      <w:tr w:rsidR="008022B4" w:rsidRPr="00A4464D" w14:paraId="43C325B4" w14:textId="77777777" w:rsidTr="007A2667">
        <w:tc>
          <w:tcPr>
            <w:tcW w:w="1057" w:type="dxa"/>
            <w:shd w:val="clear" w:color="auto" w:fill="auto"/>
          </w:tcPr>
          <w:p w14:paraId="602B59B0" w14:textId="77777777" w:rsidR="008022B4" w:rsidRPr="00A4464D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Friday</w:t>
            </w:r>
          </w:p>
        </w:tc>
        <w:tc>
          <w:tcPr>
            <w:tcW w:w="990" w:type="dxa"/>
          </w:tcPr>
          <w:p w14:paraId="7A1C97D7" w14:textId="28DD5A18" w:rsidR="008022B4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35FA0A51" w14:textId="4625B58A" w:rsidR="008022B4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4:00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>
              <w:rPr>
                <w:rFonts w:ascii="Candara" w:hAnsi="Candara" w:cs="Arial"/>
                <w:sz w:val="16"/>
                <w:szCs w:val="16"/>
              </w:rPr>
              <w:t>P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M - </w:t>
            </w:r>
            <w:r>
              <w:rPr>
                <w:rFonts w:ascii="Candara" w:hAnsi="Candara" w:cs="Arial"/>
                <w:sz w:val="16"/>
                <w:szCs w:val="16"/>
              </w:rPr>
              <w:t>6</w:t>
            </w:r>
            <w:r w:rsidR="0078593F">
              <w:rPr>
                <w:rFonts w:ascii="Candara" w:hAnsi="Candara" w:cs="Arial"/>
                <w:sz w:val="16"/>
                <w:szCs w:val="16"/>
              </w:rPr>
              <w:t>:00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PM</w:t>
            </w:r>
          </w:p>
        </w:tc>
        <w:tc>
          <w:tcPr>
            <w:tcW w:w="3510" w:type="dxa"/>
            <w:shd w:val="clear" w:color="auto" w:fill="auto"/>
          </w:tcPr>
          <w:p w14:paraId="546A9EF7" w14:textId="77777777" w:rsidR="008022B4" w:rsidRPr="00A4464D" w:rsidRDefault="008022B4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Registration / Check-In</w:t>
            </w:r>
          </w:p>
        </w:tc>
        <w:tc>
          <w:tcPr>
            <w:tcW w:w="2206" w:type="dxa"/>
            <w:shd w:val="clear" w:color="auto" w:fill="auto"/>
          </w:tcPr>
          <w:p w14:paraId="196145E5" w14:textId="72AB64CB" w:rsidR="008022B4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The Wapite Colorado Pub</w:t>
            </w:r>
          </w:p>
        </w:tc>
      </w:tr>
      <w:tr w:rsidR="0099620C" w:rsidRPr="00A4464D" w14:paraId="34AAB700" w14:textId="77777777" w:rsidTr="007A2667">
        <w:tc>
          <w:tcPr>
            <w:tcW w:w="1057" w:type="dxa"/>
            <w:shd w:val="clear" w:color="auto" w:fill="auto"/>
          </w:tcPr>
          <w:p w14:paraId="308A371E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Friday</w:t>
            </w:r>
          </w:p>
        </w:tc>
        <w:tc>
          <w:tcPr>
            <w:tcW w:w="990" w:type="dxa"/>
          </w:tcPr>
          <w:p w14:paraId="417153BD" w14:textId="49A202C4" w:rsidR="0099620C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99620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33A64B55" w14:textId="1E955EEC" w:rsidR="0099620C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6:00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>
              <w:rPr>
                <w:rFonts w:ascii="Candara" w:hAnsi="Candara" w:cs="Arial"/>
                <w:sz w:val="16"/>
                <w:szCs w:val="16"/>
              </w:rPr>
              <w:t>P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M </w:t>
            </w:r>
            <w:r w:rsidR="00616BE1">
              <w:rPr>
                <w:rFonts w:ascii="Candara" w:hAnsi="Candara" w:cs="Arial"/>
                <w:sz w:val="16"/>
                <w:szCs w:val="16"/>
              </w:rPr>
              <w:t>–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616BE1">
              <w:rPr>
                <w:rFonts w:ascii="Candara" w:hAnsi="Candara" w:cs="Arial"/>
                <w:sz w:val="16"/>
                <w:szCs w:val="16"/>
              </w:rPr>
              <w:t>6:45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PM</w:t>
            </w:r>
          </w:p>
        </w:tc>
        <w:tc>
          <w:tcPr>
            <w:tcW w:w="3510" w:type="dxa"/>
            <w:shd w:val="clear" w:color="auto" w:fill="auto"/>
          </w:tcPr>
          <w:p w14:paraId="0DA4D546" w14:textId="1AEAA46E" w:rsidR="0099620C" w:rsidRPr="00A4464D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Player Rules Meeting</w:t>
            </w:r>
          </w:p>
        </w:tc>
        <w:tc>
          <w:tcPr>
            <w:tcW w:w="2206" w:type="dxa"/>
            <w:shd w:val="clear" w:color="auto" w:fill="auto"/>
          </w:tcPr>
          <w:p w14:paraId="0796864C" w14:textId="793E1FEA" w:rsidR="0099620C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The Wapite Colorado Pub</w:t>
            </w:r>
          </w:p>
        </w:tc>
      </w:tr>
      <w:tr w:rsidR="0099620C" w:rsidRPr="00A4464D" w14:paraId="19D30A5C" w14:textId="77777777" w:rsidTr="007A2667">
        <w:tc>
          <w:tcPr>
            <w:tcW w:w="1057" w:type="dxa"/>
            <w:shd w:val="clear" w:color="auto" w:fill="auto"/>
          </w:tcPr>
          <w:p w14:paraId="143B46FB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Friday</w:t>
            </w:r>
          </w:p>
        </w:tc>
        <w:tc>
          <w:tcPr>
            <w:tcW w:w="990" w:type="dxa"/>
          </w:tcPr>
          <w:p w14:paraId="411EC5B4" w14:textId="14CDA397" w:rsidR="0099620C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99620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54935EE9" w14:textId="247D155D" w:rsidR="0099620C" w:rsidRPr="0078593F" w:rsidRDefault="002E690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5:30PM-7:30PM</w:t>
            </w:r>
          </w:p>
        </w:tc>
        <w:tc>
          <w:tcPr>
            <w:tcW w:w="3510" w:type="dxa"/>
            <w:shd w:val="clear" w:color="auto" w:fill="auto"/>
          </w:tcPr>
          <w:p w14:paraId="34ACE64A" w14:textId="3EEF7FA8" w:rsidR="0099620C" w:rsidRPr="0078593F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8593F">
              <w:rPr>
                <w:rFonts w:ascii="Candara" w:hAnsi="Candara" w:cs="Arial"/>
                <w:sz w:val="16"/>
                <w:szCs w:val="16"/>
              </w:rPr>
              <w:t>Welcome Reception</w:t>
            </w:r>
          </w:p>
        </w:tc>
        <w:tc>
          <w:tcPr>
            <w:tcW w:w="2206" w:type="dxa"/>
            <w:shd w:val="clear" w:color="auto" w:fill="auto"/>
          </w:tcPr>
          <w:p w14:paraId="680B6FF5" w14:textId="3DFAEC5F" w:rsidR="0099620C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The Wapite Colorado Pub</w:t>
            </w:r>
          </w:p>
        </w:tc>
      </w:tr>
      <w:tr w:rsidR="0099620C" w:rsidRPr="00A4464D" w14:paraId="05F96B84" w14:textId="77777777" w:rsidTr="007A2667">
        <w:trPr>
          <w:trHeight w:val="332"/>
        </w:trPr>
        <w:tc>
          <w:tcPr>
            <w:tcW w:w="1057" w:type="dxa"/>
            <w:shd w:val="clear" w:color="auto" w:fill="auto"/>
          </w:tcPr>
          <w:p w14:paraId="504124AB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A4464D">
              <w:rPr>
                <w:rFonts w:ascii="Candara" w:hAnsi="Candara" w:cs="Arial"/>
                <w:sz w:val="16"/>
                <w:szCs w:val="16"/>
              </w:rPr>
              <w:t>Saturday</w:t>
            </w:r>
          </w:p>
        </w:tc>
        <w:tc>
          <w:tcPr>
            <w:tcW w:w="990" w:type="dxa"/>
          </w:tcPr>
          <w:p w14:paraId="6E288544" w14:textId="12AC12F8" w:rsidR="0099620C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99620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238D770B" w14:textId="77777777" w:rsidR="0099620C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7:00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>
              <w:rPr>
                <w:rFonts w:ascii="Candara" w:hAnsi="Candara" w:cs="Arial"/>
                <w:sz w:val="16"/>
                <w:szCs w:val="16"/>
              </w:rPr>
              <w:t>A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M - </w:t>
            </w:r>
            <w:r>
              <w:rPr>
                <w:rFonts w:ascii="Candara" w:hAnsi="Candara" w:cs="Arial"/>
                <w:sz w:val="16"/>
                <w:szCs w:val="16"/>
              </w:rPr>
              <w:t>8</w:t>
            </w:r>
            <w:r w:rsidRPr="008022B4">
              <w:rPr>
                <w:rFonts w:ascii="Candara" w:hAnsi="Candara" w:cs="Arial"/>
                <w:sz w:val="16"/>
                <w:szCs w:val="16"/>
              </w:rPr>
              <w:t>:</w:t>
            </w:r>
            <w:r>
              <w:rPr>
                <w:rFonts w:ascii="Candara" w:hAnsi="Candara" w:cs="Arial"/>
                <w:sz w:val="16"/>
                <w:szCs w:val="16"/>
              </w:rPr>
              <w:t>0</w:t>
            </w:r>
            <w:r w:rsidRPr="008022B4">
              <w:rPr>
                <w:rFonts w:ascii="Candara" w:hAnsi="Candara" w:cs="Arial"/>
                <w:sz w:val="16"/>
                <w:szCs w:val="16"/>
              </w:rPr>
              <w:t xml:space="preserve">0 </w:t>
            </w:r>
            <w:r>
              <w:rPr>
                <w:rFonts w:ascii="Candara" w:hAnsi="Candara" w:cs="Arial"/>
                <w:sz w:val="16"/>
                <w:szCs w:val="16"/>
              </w:rPr>
              <w:t>A</w:t>
            </w:r>
            <w:r w:rsidRPr="008022B4">
              <w:rPr>
                <w:rFonts w:ascii="Candara" w:hAnsi="Candara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14:paraId="051CA5DC" w14:textId="05011784" w:rsidR="0099620C" w:rsidRPr="00A4464D" w:rsidRDefault="0078593F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 xml:space="preserve">Late </w:t>
            </w:r>
            <w:r w:rsidR="0099620C">
              <w:rPr>
                <w:rFonts w:ascii="Candara" w:hAnsi="Candara" w:cs="Arial"/>
                <w:sz w:val="16"/>
                <w:szCs w:val="16"/>
              </w:rPr>
              <w:t>Registration / Check-In</w:t>
            </w:r>
          </w:p>
        </w:tc>
        <w:tc>
          <w:tcPr>
            <w:tcW w:w="2206" w:type="dxa"/>
            <w:shd w:val="clear" w:color="auto" w:fill="auto"/>
          </w:tcPr>
          <w:p w14:paraId="371399A0" w14:textId="400854BC" w:rsidR="0099620C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Mariana Butte</w:t>
            </w:r>
            <w:r w:rsidR="00996A02">
              <w:rPr>
                <w:rFonts w:ascii="Candara" w:hAnsi="Candara" w:cs="Arial"/>
                <w:sz w:val="16"/>
                <w:szCs w:val="16"/>
              </w:rPr>
              <w:t xml:space="preserve"> -</w:t>
            </w:r>
            <w:r w:rsidR="00524F95">
              <w:rPr>
                <w:rFonts w:ascii="Candara" w:hAnsi="Candara" w:cs="Arial"/>
                <w:sz w:val="16"/>
                <w:szCs w:val="16"/>
              </w:rPr>
              <w:t>Staff Office</w:t>
            </w:r>
          </w:p>
        </w:tc>
      </w:tr>
      <w:tr w:rsidR="00E77EEC" w:rsidRPr="00A4464D" w14:paraId="69C89372" w14:textId="77777777" w:rsidTr="007A2667">
        <w:trPr>
          <w:trHeight w:val="278"/>
        </w:trPr>
        <w:tc>
          <w:tcPr>
            <w:tcW w:w="1057" w:type="dxa"/>
            <w:shd w:val="clear" w:color="auto" w:fill="auto"/>
          </w:tcPr>
          <w:p w14:paraId="38060E0F" w14:textId="4ECD71C0" w:rsidR="00E77EEC" w:rsidRDefault="00E77EE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Saturday</w:t>
            </w:r>
          </w:p>
        </w:tc>
        <w:tc>
          <w:tcPr>
            <w:tcW w:w="990" w:type="dxa"/>
          </w:tcPr>
          <w:p w14:paraId="5B562B17" w14:textId="2839423A" w:rsidR="00E77EEC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E77EE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13C002CD" w14:textId="3F93309E" w:rsidR="00E77EEC" w:rsidRDefault="00453406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6:3</w:t>
            </w:r>
            <w:r w:rsidR="00E77EEC">
              <w:rPr>
                <w:rFonts w:ascii="Candara" w:hAnsi="Candara" w:cs="Arial"/>
                <w:sz w:val="16"/>
                <w:szCs w:val="16"/>
              </w:rPr>
              <w:t>0AM</w:t>
            </w:r>
          </w:p>
        </w:tc>
        <w:tc>
          <w:tcPr>
            <w:tcW w:w="3510" w:type="dxa"/>
            <w:shd w:val="clear" w:color="auto" w:fill="auto"/>
          </w:tcPr>
          <w:p w14:paraId="48382619" w14:textId="36F02CDD" w:rsidR="00E77EEC" w:rsidRDefault="00E77EE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Range Opens</w:t>
            </w:r>
          </w:p>
        </w:tc>
        <w:tc>
          <w:tcPr>
            <w:tcW w:w="2206" w:type="dxa"/>
            <w:shd w:val="clear" w:color="auto" w:fill="auto"/>
          </w:tcPr>
          <w:p w14:paraId="2D1A6CB1" w14:textId="3DF56FFE" w:rsidR="00E77EEC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Mariana Butte</w:t>
            </w:r>
            <w:r w:rsidR="00B940E3">
              <w:rPr>
                <w:rFonts w:ascii="Candara" w:hAnsi="Candara" w:cs="Arial"/>
                <w:sz w:val="16"/>
                <w:szCs w:val="16"/>
              </w:rPr>
              <w:t xml:space="preserve"> Golf Course</w:t>
            </w:r>
          </w:p>
        </w:tc>
      </w:tr>
      <w:tr w:rsidR="002F5D1B" w:rsidRPr="00A4464D" w14:paraId="14D7B144" w14:textId="77777777" w:rsidTr="007A2667">
        <w:trPr>
          <w:trHeight w:val="278"/>
        </w:trPr>
        <w:tc>
          <w:tcPr>
            <w:tcW w:w="1057" w:type="dxa"/>
            <w:shd w:val="clear" w:color="auto" w:fill="auto"/>
          </w:tcPr>
          <w:p w14:paraId="65CE33F0" w14:textId="31B830CE" w:rsidR="002F5D1B" w:rsidRPr="00A4464D" w:rsidRDefault="002F5D1B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Saturday</w:t>
            </w:r>
          </w:p>
        </w:tc>
        <w:tc>
          <w:tcPr>
            <w:tcW w:w="990" w:type="dxa"/>
          </w:tcPr>
          <w:p w14:paraId="32AB5C4C" w14:textId="2B3A2F3A" w:rsidR="002F5D1B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2F5D1B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7300AED7" w14:textId="5B4DEFF9" w:rsidR="002F5D1B" w:rsidRDefault="00453406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6:30-7:30</w:t>
            </w:r>
            <w:r w:rsidR="002F5D1B">
              <w:rPr>
                <w:rFonts w:ascii="Candara" w:hAnsi="Candara" w:cs="Arial"/>
                <w:sz w:val="16"/>
                <w:szCs w:val="16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7C406922" w14:textId="559E907C" w:rsidR="002F5D1B" w:rsidRDefault="002F5D1B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Grab and Go Breakfast Option (Pay on Own)</w:t>
            </w:r>
          </w:p>
        </w:tc>
        <w:tc>
          <w:tcPr>
            <w:tcW w:w="2206" w:type="dxa"/>
            <w:shd w:val="clear" w:color="auto" w:fill="auto"/>
          </w:tcPr>
          <w:p w14:paraId="4E0E4772" w14:textId="63E1B41A" w:rsidR="002F5D1B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The Wapite Colorado Pub</w:t>
            </w:r>
          </w:p>
        </w:tc>
      </w:tr>
      <w:tr w:rsidR="0099620C" w:rsidRPr="00A4464D" w14:paraId="7818518C" w14:textId="77777777" w:rsidTr="007A2667">
        <w:trPr>
          <w:trHeight w:val="188"/>
        </w:trPr>
        <w:tc>
          <w:tcPr>
            <w:tcW w:w="1057" w:type="dxa"/>
            <w:shd w:val="clear" w:color="auto" w:fill="auto"/>
          </w:tcPr>
          <w:p w14:paraId="4C9E5901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A4464D">
              <w:rPr>
                <w:rFonts w:ascii="Candara" w:hAnsi="Candara" w:cs="Arial"/>
                <w:sz w:val="16"/>
                <w:szCs w:val="16"/>
              </w:rPr>
              <w:t>Saturday</w:t>
            </w:r>
          </w:p>
        </w:tc>
        <w:tc>
          <w:tcPr>
            <w:tcW w:w="990" w:type="dxa"/>
          </w:tcPr>
          <w:p w14:paraId="71C96216" w14:textId="65E11504" w:rsidR="0099620C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99620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55C4E751" w14:textId="72566FF3" w:rsidR="0099620C" w:rsidRDefault="00453406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8:0</w:t>
            </w:r>
            <w:r w:rsidR="0099620C">
              <w:rPr>
                <w:rFonts w:ascii="Candara" w:hAnsi="Candara" w:cs="Arial"/>
                <w:sz w:val="16"/>
                <w:szCs w:val="16"/>
              </w:rPr>
              <w:t>0</w:t>
            </w:r>
            <w:r w:rsidR="0099620C" w:rsidRPr="008022B4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99620C">
              <w:rPr>
                <w:rFonts w:ascii="Candara" w:hAnsi="Candara" w:cs="Arial"/>
                <w:sz w:val="16"/>
                <w:szCs w:val="16"/>
              </w:rPr>
              <w:t>A</w:t>
            </w:r>
            <w:r w:rsidR="0099620C" w:rsidRPr="008022B4">
              <w:rPr>
                <w:rFonts w:ascii="Candara" w:hAnsi="Candara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14:paraId="7DEAFC0B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Shotgun Start</w:t>
            </w:r>
          </w:p>
        </w:tc>
        <w:tc>
          <w:tcPr>
            <w:tcW w:w="2206" w:type="dxa"/>
            <w:shd w:val="clear" w:color="auto" w:fill="auto"/>
          </w:tcPr>
          <w:p w14:paraId="3AD4283C" w14:textId="2251CF14" w:rsidR="0099620C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Mariana Butte</w:t>
            </w:r>
            <w:r w:rsidR="00B940E3">
              <w:rPr>
                <w:rFonts w:ascii="Candara" w:hAnsi="Candara" w:cs="Arial"/>
                <w:sz w:val="16"/>
                <w:szCs w:val="16"/>
              </w:rPr>
              <w:t xml:space="preserve"> Golf Course</w:t>
            </w:r>
          </w:p>
        </w:tc>
      </w:tr>
      <w:tr w:rsidR="0099620C" w:rsidRPr="00A4464D" w14:paraId="719C60DC" w14:textId="77777777" w:rsidTr="007A2667">
        <w:trPr>
          <w:trHeight w:val="161"/>
        </w:trPr>
        <w:tc>
          <w:tcPr>
            <w:tcW w:w="1057" w:type="dxa"/>
            <w:shd w:val="clear" w:color="auto" w:fill="auto"/>
          </w:tcPr>
          <w:p w14:paraId="57FD5A33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A4464D">
              <w:rPr>
                <w:rFonts w:ascii="Candara" w:hAnsi="Candara" w:cs="Arial"/>
                <w:sz w:val="16"/>
                <w:szCs w:val="16"/>
              </w:rPr>
              <w:t>Saturday</w:t>
            </w:r>
          </w:p>
        </w:tc>
        <w:tc>
          <w:tcPr>
            <w:tcW w:w="990" w:type="dxa"/>
          </w:tcPr>
          <w:p w14:paraId="2D7A3790" w14:textId="74B3A8AF" w:rsidR="0099620C" w:rsidRPr="00A4464D" w:rsidRDefault="000B50A7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July</w:t>
            </w:r>
            <w:r w:rsidR="0099620C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="00B940E3">
              <w:rPr>
                <w:rFonts w:ascii="Candara" w:hAnsi="Candara" w:cs="Arial"/>
                <w:sz w:val="16"/>
                <w:szCs w:val="16"/>
              </w:rPr>
              <w:t>2</w:t>
            </w:r>
            <w:r w:rsidR="00F83EB1">
              <w:rPr>
                <w:rFonts w:ascii="Candara" w:hAnsi="Candara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44B24B68" w14:textId="7C801B92" w:rsidR="0099620C" w:rsidRDefault="00616BE1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1</w:t>
            </w:r>
            <w:r w:rsidR="00AF1D88">
              <w:rPr>
                <w:rFonts w:ascii="Candara" w:hAnsi="Candara" w:cs="Arial"/>
                <w:sz w:val="16"/>
                <w:szCs w:val="16"/>
              </w:rPr>
              <w:t>2:30-3</w:t>
            </w:r>
            <w:r>
              <w:rPr>
                <w:rFonts w:ascii="Candara" w:hAnsi="Candara" w:cs="Arial"/>
                <w:sz w:val="16"/>
                <w:szCs w:val="16"/>
              </w:rPr>
              <w:t>:</w:t>
            </w:r>
            <w:r w:rsidR="00AF1D88">
              <w:rPr>
                <w:rFonts w:ascii="Candara" w:hAnsi="Candara" w:cs="Arial"/>
                <w:sz w:val="16"/>
                <w:szCs w:val="16"/>
              </w:rPr>
              <w:t>3</w:t>
            </w:r>
            <w:r w:rsidR="0099620C" w:rsidRPr="008022B4">
              <w:rPr>
                <w:rFonts w:ascii="Candara" w:hAnsi="Candara" w:cs="Arial"/>
                <w:sz w:val="16"/>
                <w:szCs w:val="16"/>
              </w:rPr>
              <w:t>0 PM</w:t>
            </w:r>
          </w:p>
        </w:tc>
        <w:tc>
          <w:tcPr>
            <w:tcW w:w="3510" w:type="dxa"/>
            <w:shd w:val="clear" w:color="auto" w:fill="auto"/>
          </w:tcPr>
          <w:p w14:paraId="0703A230" w14:textId="77777777" w:rsidR="0099620C" w:rsidRPr="00A4464D" w:rsidRDefault="0099620C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Awards Luncheon **</w:t>
            </w:r>
          </w:p>
        </w:tc>
        <w:tc>
          <w:tcPr>
            <w:tcW w:w="2206" w:type="dxa"/>
            <w:shd w:val="clear" w:color="auto" w:fill="auto"/>
          </w:tcPr>
          <w:p w14:paraId="3171B0E7" w14:textId="0DB5B252" w:rsidR="0099620C" w:rsidRPr="00A4464D" w:rsidRDefault="00C929AD" w:rsidP="0078593F">
            <w:pPr>
              <w:tabs>
                <w:tab w:val="left" w:pos="990"/>
              </w:tabs>
              <w:spacing w:after="120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The Wapite Colorado Pub</w:t>
            </w:r>
          </w:p>
        </w:tc>
      </w:tr>
    </w:tbl>
    <w:p w14:paraId="173CDB0D" w14:textId="77777777" w:rsidR="008022B4" w:rsidRDefault="008022B4" w:rsidP="00996443">
      <w:pPr>
        <w:tabs>
          <w:tab w:val="left" w:pos="990"/>
        </w:tabs>
        <w:jc w:val="center"/>
        <w:rPr>
          <w:rStyle w:val="Emphasis"/>
          <w:color w:val="333333"/>
          <w:sz w:val="15"/>
          <w:szCs w:val="15"/>
          <w:shd w:val="clear" w:color="auto" w:fill="FFFFFF"/>
        </w:rPr>
      </w:pPr>
    </w:p>
    <w:p w14:paraId="2F1691FA" w14:textId="63537B9F" w:rsidR="005B3135" w:rsidRDefault="008022B4" w:rsidP="00996443">
      <w:pPr>
        <w:tabs>
          <w:tab w:val="left" w:pos="990"/>
        </w:tabs>
        <w:jc w:val="center"/>
        <w:rPr>
          <w:rStyle w:val="Emphasis"/>
          <w:color w:val="333333"/>
          <w:sz w:val="15"/>
          <w:szCs w:val="15"/>
          <w:shd w:val="clear" w:color="auto" w:fill="FFFFFF"/>
        </w:rPr>
      </w:pPr>
      <w:r>
        <w:rPr>
          <w:rStyle w:val="Emphasis"/>
          <w:color w:val="333333"/>
          <w:sz w:val="15"/>
          <w:szCs w:val="15"/>
          <w:shd w:val="clear" w:color="auto" w:fill="FFFFFF"/>
        </w:rPr>
        <w:t xml:space="preserve">*Practice Rounds </w:t>
      </w:r>
      <w:r w:rsidR="00A0282F">
        <w:rPr>
          <w:rStyle w:val="Emphasis"/>
          <w:color w:val="333333"/>
          <w:sz w:val="15"/>
          <w:szCs w:val="15"/>
          <w:shd w:val="clear" w:color="auto" w:fill="FFFFFF"/>
        </w:rPr>
        <w:t>are $</w:t>
      </w:r>
      <w:r w:rsidR="00C929AD">
        <w:rPr>
          <w:rStyle w:val="Emphasis"/>
          <w:color w:val="333333"/>
          <w:sz w:val="15"/>
          <w:szCs w:val="15"/>
          <w:shd w:val="clear" w:color="auto" w:fill="FFFFFF"/>
        </w:rPr>
        <w:t>51.00 flat fee  before noon and $48.00 flat fee after noon includes cart, green fee and range balls.</w:t>
      </w:r>
      <w:r w:rsidR="00432E32">
        <w:rPr>
          <w:rStyle w:val="Emphasis"/>
          <w:color w:val="333333"/>
          <w:sz w:val="15"/>
          <w:szCs w:val="15"/>
          <w:shd w:val="clear" w:color="auto" w:fill="FFFFFF"/>
        </w:rPr>
        <w:t xml:space="preserve"> P</w:t>
      </w:r>
      <w:r w:rsidR="005B3135">
        <w:rPr>
          <w:rStyle w:val="Emphasis"/>
          <w:color w:val="333333"/>
          <w:sz w:val="15"/>
          <w:szCs w:val="15"/>
          <w:shd w:val="clear" w:color="auto" w:fill="FFFFFF"/>
        </w:rPr>
        <w:t xml:space="preserve">lease identify yourself as an </w:t>
      </w:r>
      <w:r w:rsidR="0078593F">
        <w:rPr>
          <w:rStyle w:val="Emphasis"/>
          <w:color w:val="333333"/>
          <w:sz w:val="15"/>
          <w:szCs w:val="15"/>
          <w:shd w:val="clear" w:color="auto" w:fill="FFFFFF"/>
        </w:rPr>
        <w:t xml:space="preserve">LPGA </w:t>
      </w:r>
      <w:r w:rsidR="00B2443A">
        <w:rPr>
          <w:rStyle w:val="Emphasis"/>
          <w:color w:val="333333"/>
          <w:sz w:val="15"/>
          <w:szCs w:val="15"/>
          <w:shd w:val="clear" w:color="auto" w:fill="FFFFFF"/>
        </w:rPr>
        <w:t>Amateur Golf Association</w:t>
      </w:r>
      <w:r w:rsidR="0078593F">
        <w:rPr>
          <w:rStyle w:val="Emphasis"/>
          <w:color w:val="333333"/>
          <w:sz w:val="15"/>
          <w:szCs w:val="15"/>
          <w:shd w:val="clear" w:color="auto" w:fill="FFFFFF"/>
        </w:rPr>
        <w:t xml:space="preserve"> m</w:t>
      </w:r>
      <w:r w:rsidR="005B3135">
        <w:rPr>
          <w:rStyle w:val="Emphasis"/>
          <w:color w:val="333333"/>
          <w:sz w:val="15"/>
          <w:szCs w:val="15"/>
          <w:shd w:val="clear" w:color="auto" w:fill="FFFFFF"/>
        </w:rPr>
        <w:t>emb</w:t>
      </w:r>
      <w:r w:rsidR="00AF1D88">
        <w:rPr>
          <w:rStyle w:val="Emphasis"/>
          <w:color w:val="333333"/>
          <w:sz w:val="15"/>
          <w:szCs w:val="15"/>
          <w:shd w:val="clear" w:color="auto" w:fill="FFFFFF"/>
        </w:rPr>
        <w:t xml:space="preserve">er and mention the tournament. </w:t>
      </w:r>
      <w:r w:rsidR="00C929AD">
        <w:rPr>
          <w:rStyle w:val="Emphasis"/>
          <w:color w:val="333333"/>
          <w:sz w:val="15"/>
          <w:szCs w:val="15"/>
          <w:shd w:val="clear" w:color="auto" w:fill="FFFFFF"/>
        </w:rPr>
        <w:t>You can make tee times at other times ouside block. Practice round block will be released on July 24</w:t>
      </w:r>
      <w:r w:rsidR="00C929AD" w:rsidRPr="00C929AD">
        <w:rPr>
          <w:rStyle w:val="Emphasis"/>
          <w:color w:val="333333"/>
          <w:sz w:val="15"/>
          <w:szCs w:val="15"/>
          <w:shd w:val="clear" w:color="auto" w:fill="FFFFFF"/>
          <w:vertAlign w:val="superscript"/>
        </w:rPr>
        <w:t>th</w:t>
      </w:r>
      <w:r w:rsidR="00C929AD">
        <w:rPr>
          <w:rStyle w:val="Emphasis"/>
          <w:color w:val="333333"/>
          <w:sz w:val="15"/>
          <w:szCs w:val="15"/>
          <w:shd w:val="clear" w:color="auto" w:fill="FFFFFF"/>
        </w:rPr>
        <w:t>.</w:t>
      </w:r>
    </w:p>
    <w:p w14:paraId="40CADF57" w14:textId="77777777" w:rsidR="005B3135" w:rsidRDefault="005B3135" w:rsidP="00996443">
      <w:pPr>
        <w:tabs>
          <w:tab w:val="left" w:pos="990"/>
        </w:tabs>
        <w:jc w:val="center"/>
        <w:rPr>
          <w:rStyle w:val="Emphasis"/>
          <w:color w:val="333333"/>
          <w:sz w:val="15"/>
          <w:szCs w:val="15"/>
          <w:shd w:val="clear" w:color="auto" w:fill="FFFFFF"/>
        </w:rPr>
      </w:pPr>
      <w:r>
        <w:rPr>
          <w:rStyle w:val="Emphasis"/>
          <w:color w:val="333333"/>
          <w:sz w:val="15"/>
          <w:szCs w:val="15"/>
          <w:shd w:val="clear" w:color="auto" w:fill="FFFFFF"/>
        </w:rPr>
        <w:t xml:space="preserve">Rounds </w:t>
      </w:r>
      <w:r w:rsidR="008022B4">
        <w:rPr>
          <w:rStyle w:val="Emphasis"/>
          <w:color w:val="333333"/>
          <w:sz w:val="15"/>
          <w:szCs w:val="15"/>
          <w:shd w:val="clear" w:color="auto" w:fill="FFFFFF"/>
        </w:rPr>
        <w:t xml:space="preserve">may </w:t>
      </w:r>
      <w:r>
        <w:rPr>
          <w:rStyle w:val="Emphasis"/>
          <w:color w:val="333333"/>
          <w:sz w:val="15"/>
          <w:szCs w:val="15"/>
          <w:shd w:val="clear" w:color="auto" w:fill="FFFFFF"/>
        </w:rPr>
        <w:t xml:space="preserve">also </w:t>
      </w:r>
      <w:r w:rsidR="008022B4">
        <w:rPr>
          <w:rStyle w:val="Emphasis"/>
          <w:color w:val="333333"/>
          <w:sz w:val="15"/>
          <w:szCs w:val="15"/>
          <w:shd w:val="clear" w:color="auto" w:fill="FFFFFF"/>
        </w:rPr>
        <w:t>be played Monday-Friday subject to course availability </w:t>
      </w:r>
      <w:r w:rsidR="008022B4">
        <w:rPr>
          <w:i/>
          <w:iCs/>
          <w:color w:val="333333"/>
          <w:sz w:val="15"/>
          <w:szCs w:val="15"/>
          <w:shd w:val="clear" w:color="auto" w:fill="FFFFFF"/>
        </w:rPr>
        <w:br/>
      </w:r>
    </w:p>
    <w:p w14:paraId="14AC3068" w14:textId="41E6E339" w:rsidR="0093489E" w:rsidRDefault="008022B4" w:rsidP="00996443">
      <w:pPr>
        <w:tabs>
          <w:tab w:val="left" w:pos="990"/>
        </w:tabs>
        <w:jc w:val="center"/>
        <w:rPr>
          <w:rFonts w:ascii="Candara" w:hAnsi="Candara" w:cs="Arial"/>
          <w:b/>
          <w:sz w:val="16"/>
          <w:szCs w:val="16"/>
        </w:rPr>
      </w:pPr>
      <w:r>
        <w:rPr>
          <w:rStyle w:val="Emphasis"/>
          <w:color w:val="333333"/>
          <w:sz w:val="15"/>
          <w:szCs w:val="15"/>
          <w:shd w:val="clear" w:color="auto" w:fill="FFFFFF"/>
        </w:rPr>
        <w:t>**In the event of delays in play, awards luncheon time may be adjusted accordingly. </w:t>
      </w:r>
      <w:r w:rsidR="00226AF1" w:rsidRPr="00193432">
        <w:rPr>
          <w:rFonts w:ascii="Candara" w:hAnsi="Candara" w:cs="Arial"/>
          <w:b/>
          <w:sz w:val="16"/>
          <w:szCs w:val="16"/>
        </w:rPr>
        <w:t xml:space="preserve"> </w:t>
      </w:r>
    </w:p>
    <w:p w14:paraId="79F3EF34" w14:textId="51725A62" w:rsidR="005F0084" w:rsidRPr="00B2443A" w:rsidRDefault="002F5D1B" w:rsidP="00B2443A">
      <w:pPr>
        <w:tabs>
          <w:tab w:val="left" w:pos="990"/>
        </w:tabs>
        <w:jc w:val="center"/>
        <w:rPr>
          <w:i/>
          <w:sz w:val="15"/>
          <w:szCs w:val="15"/>
        </w:rPr>
      </w:pPr>
      <w:r w:rsidRPr="002F5D1B">
        <w:rPr>
          <w:i/>
          <w:sz w:val="15"/>
          <w:szCs w:val="15"/>
        </w:rPr>
        <w:t>** Guests can join</w:t>
      </w:r>
      <w:r w:rsidR="00F5008F">
        <w:rPr>
          <w:i/>
          <w:sz w:val="15"/>
          <w:szCs w:val="15"/>
        </w:rPr>
        <w:t>,</w:t>
      </w:r>
      <w:r w:rsidRPr="002F5D1B">
        <w:rPr>
          <w:i/>
          <w:sz w:val="15"/>
          <w:szCs w:val="15"/>
        </w:rPr>
        <w:t xml:space="preserve"> but please make </w:t>
      </w:r>
      <w:r w:rsidR="00B2443A">
        <w:rPr>
          <w:i/>
          <w:sz w:val="15"/>
          <w:szCs w:val="15"/>
        </w:rPr>
        <w:t xml:space="preserve">LPGA Amateur Golf Association </w:t>
      </w:r>
      <w:bookmarkStart w:id="0" w:name="_GoBack"/>
      <w:bookmarkEnd w:id="0"/>
      <w:r w:rsidRPr="002F5D1B">
        <w:rPr>
          <w:i/>
          <w:sz w:val="15"/>
          <w:szCs w:val="15"/>
        </w:rPr>
        <w:t xml:space="preserve"> Headquarters aware and cost is $25.00 per person</w:t>
      </w:r>
    </w:p>
    <w:sectPr w:rsidR="005F0084" w:rsidRPr="00B2443A" w:rsidSect="00E026E7">
      <w:pgSz w:w="12240" w:h="15840"/>
      <w:pgMar w:top="432" w:right="108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05DF" w14:textId="77777777" w:rsidR="00E46DB8" w:rsidRDefault="00E46DB8">
      <w:r>
        <w:separator/>
      </w:r>
    </w:p>
  </w:endnote>
  <w:endnote w:type="continuationSeparator" w:id="0">
    <w:p w14:paraId="18AA1386" w14:textId="77777777" w:rsidR="00E46DB8" w:rsidRDefault="00E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">
    <w:altName w:val="Times New Roman"/>
    <w:panose1 w:val="020B0604020202020204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32F3" w14:textId="77777777" w:rsidR="00E46DB8" w:rsidRDefault="00E46DB8">
      <w:r>
        <w:separator/>
      </w:r>
    </w:p>
  </w:footnote>
  <w:footnote w:type="continuationSeparator" w:id="0">
    <w:p w14:paraId="526B2010" w14:textId="77777777" w:rsidR="00E46DB8" w:rsidRDefault="00E4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D17"/>
    <w:multiLevelType w:val="multilevel"/>
    <w:tmpl w:val="ACBE69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0751"/>
    <w:multiLevelType w:val="hybridMultilevel"/>
    <w:tmpl w:val="B6125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11168"/>
    <w:multiLevelType w:val="hybridMultilevel"/>
    <w:tmpl w:val="6748CBCA"/>
    <w:lvl w:ilvl="0" w:tplc="8C4E13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3850"/>
    <w:multiLevelType w:val="hybridMultilevel"/>
    <w:tmpl w:val="ACBE69D0"/>
    <w:lvl w:ilvl="0" w:tplc="7E868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7A"/>
    <w:rsid w:val="00001C39"/>
    <w:rsid w:val="000116B0"/>
    <w:rsid w:val="00013545"/>
    <w:rsid w:val="000209EB"/>
    <w:rsid w:val="000221E9"/>
    <w:rsid w:val="00025629"/>
    <w:rsid w:val="0002748D"/>
    <w:rsid w:val="000301D7"/>
    <w:rsid w:val="00042940"/>
    <w:rsid w:val="00047D17"/>
    <w:rsid w:val="00057CC4"/>
    <w:rsid w:val="0006010E"/>
    <w:rsid w:val="00066418"/>
    <w:rsid w:val="00066977"/>
    <w:rsid w:val="00067383"/>
    <w:rsid w:val="00072187"/>
    <w:rsid w:val="0007396B"/>
    <w:rsid w:val="00075ED9"/>
    <w:rsid w:val="000834E3"/>
    <w:rsid w:val="0008435C"/>
    <w:rsid w:val="000854A3"/>
    <w:rsid w:val="00085D58"/>
    <w:rsid w:val="0009090A"/>
    <w:rsid w:val="00090C5E"/>
    <w:rsid w:val="00092EE3"/>
    <w:rsid w:val="00093A4F"/>
    <w:rsid w:val="0009561E"/>
    <w:rsid w:val="000A2DF9"/>
    <w:rsid w:val="000B42A4"/>
    <w:rsid w:val="000B50A7"/>
    <w:rsid w:val="000B5698"/>
    <w:rsid w:val="000B5FD5"/>
    <w:rsid w:val="000B605E"/>
    <w:rsid w:val="000C4171"/>
    <w:rsid w:val="000D0771"/>
    <w:rsid w:val="000D34D1"/>
    <w:rsid w:val="000E234E"/>
    <w:rsid w:val="000E3C3D"/>
    <w:rsid w:val="000E40E4"/>
    <w:rsid w:val="000F1D6F"/>
    <w:rsid w:val="000F3035"/>
    <w:rsid w:val="000F3B24"/>
    <w:rsid w:val="000F4D75"/>
    <w:rsid w:val="001019E1"/>
    <w:rsid w:val="001038D6"/>
    <w:rsid w:val="001150AD"/>
    <w:rsid w:val="00116295"/>
    <w:rsid w:val="00122752"/>
    <w:rsid w:val="00124024"/>
    <w:rsid w:val="0012441C"/>
    <w:rsid w:val="00125678"/>
    <w:rsid w:val="001365C1"/>
    <w:rsid w:val="001406AA"/>
    <w:rsid w:val="00140ABC"/>
    <w:rsid w:val="00143AC8"/>
    <w:rsid w:val="00147B34"/>
    <w:rsid w:val="001726EA"/>
    <w:rsid w:val="001743A5"/>
    <w:rsid w:val="00193432"/>
    <w:rsid w:val="00193AD7"/>
    <w:rsid w:val="00195ABF"/>
    <w:rsid w:val="001962BB"/>
    <w:rsid w:val="001A0D96"/>
    <w:rsid w:val="001A550A"/>
    <w:rsid w:val="001B5D82"/>
    <w:rsid w:val="001B6BDF"/>
    <w:rsid w:val="001C13C1"/>
    <w:rsid w:val="001C371F"/>
    <w:rsid w:val="001C5A42"/>
    <w:rsid w:val="001D18FF"/>
    <w:rsid w:val="001D3833"/>
    <w:rsid w:val="001D389E"/>
    <w:rsid w:val="001E0634"/>
    <w:rsid w:val="001E0EFA"/>
    <w:rsid w:val="001E25CF"/>
    <w:rsid w:val="001E3B38"/>
    <w:rsid w:val="001E6759"/>
    <w:rsid w:val="001F4904"/>
    <w:rsid w:val="0020261B"/>
    <w:rsid w:val="002048D8"/>
    <w:rsid w:val="0020569A"/>
    <w:rsid w:val="002056C1"/>
    <w:rsid w:val="002072D2"/>
    <w:rsid w:val="00210260"/>
    <w:rsid w:val="00213276"/>
    <w:rsid w:val="00213E05"/>
    <w:rsid w:val="0021499D"/>
    <w:rsid w:val="0021679B"/>
    <w:rsid w:val="002251BF"/>
    <w:rsid w:val="00225D6B"/>
    <w:rsid w:val="00226AF1"/>
    <w:rsid w:val="00235DD2"/>
    <w:rsid w:val="002507EC"/>
    <w:rsid w:val="00251F08"/>
    <w:rsid w:val="0025283F"/>
    <w:rsid w:val="0025287B"/>
    <w:rsid w:val="00255246"/>
    <w:rsid w:val="002606FE"/>
    <w:rsid w:val="00280B62"/>
    <w:rsid w:val="002825A3"/>
    <w:rsid w:val="00287C8D"/>
    <w:rsid w:val="00297673"/>
    <w:rsid w:val="002B6719"/>
    <w:rsid w:val="002C1AC1"/>
    <w:rsid w:val="002C3C75"/>
    <w:rsid w:val="002D11F8"/>
    <w:rsid w:val="002D12DC"/>
    <w:rsid w:val="002E690D"/>
    <w:rsid w:val="002F1282"/>
    <w:rsid w:val="002F5D1B"/>
    <w:rsid w:val="002F6476"/>
    <w:rsid w:val="003019F0"/>
    <w:rsid w:val="0030215E"/>
    <w:rsid w:val="00302BC8"/>
    <w:rsid w:val="00303504"/>
    <w:rsid w:val="00304CD1"/>
    <w:rsid w:val="00305447"/>
    <w:rsid w:val="00305DC7"/>
    <w:rsid w:val="003066BD"/>
    <w:rsid w:val="00307C03"/>
    <w:rsid w:val="00316309"/>
    <w:rsid w:val="00320D1A"/>
    <w:rsid w:val="0032126F"/>
    <w:rsid w:val="0032226E"/>
    <w:rsid w:val="00324142"/>
    <w:rsid w:val="00331D90"/>
    <w:rsid w:val="00335A82"/>
    <w:rsid w:val="00340DCF"/>
    <w:rsid w:val="0034120A"/>
    <w:rsid w:val="0034587A"/>
    <w:rsid w:val="00351ED7"/>
    <w:rsid w:val="00354D14"/>
    <w:rsid w:val="00355564"/>
    <w:rsid w:val="00361231"/>
    <w:rsid w:val="003629E2"/>
    <w:rsid w:val="0036347D"/>
    <w:rsid w:val="00365C45"/>
    <w:rsid w:val="003661F3"/>
    <w:rsid w:val="003674D1"/>
    <w:rsid w:val="003765A7"/>
    <w:rsid w:val="0037692B"/>
    <w:rsid w:val="00381C4F"/>
    <w:rsid w:val="00381FE0"/>
    <w:rsid w:val="003847CF"/>
    <w:rsid w:val="00391237"/>
    <w:rsid w:val="003920BA"/>
    <w:rsid w:val="003A1DC2"/>
    <w:rsid w:val="003A2A47"/>
    <w:rsid w:val="003A35E2"/>
    <w:rsid w:val="003A370F"/>
    <w:rsid w:val="003B00F0"/>
    <w:rsid w:val="003C0DED"/>
    <w:rsid w:val="003C26A1"/>
    <w:rsid w:val="003C6EAD"/>
    <w:rsid w:val="003D2554"/>
    <w:rsid w:val="003D47BE"/>
    <w:rsid w:val="003D5E98"/>
    <w:rsid w:val="003D78DF"/>
    <w:rsid w:val="003D790B"/>
    <w:rsid w:val="003E1AB1"/>
    <w:rsid w:val="003E3FA7"/>
    <w:rsid w:val="003F4B05"/>
    <w:rsid w:val="003F6906"/>
    <w:rsid w:val="00422506"/>
    <w:rsid w:val="004255BE"/>
    <w:rsid w:val="00432E32"/>
    <w:rsid w:val="00433C67"/>
    <w:rsid w:val="0043428B"/>
    <w:rsid w:val="00436D6E"/>
    <w:rsid w:val="0044597A"/>
    <w:rsid w:val="00453406"/>
    <w:rsid w:val="00457B54"/>
    <w:rsid w:val="00457DE5"/>
    <w:rsid w:val="004617BC"/>
    <w:rsid w:val="00470213"/>
    <w:rsid w:val="00471E7A"/>
    <w:rsid w:val="00472361"/>
    <w:rsid w:val="004766B7"/>
    <w:rsid w:val="00497487"/>
    <w:rsid w:val="004A2CB3"/>
    <w:rsid w:val="004A6644"/>
    <w:rsid w:val="004B74C4"/>
    <w:rsid w:val="004B7EDD"/>
    <w:rsid w:val="004C2008"/>
    <w:rsid w:val="004C4964"/>
    <w:rsid w:val="004D03F2"/>
    <w:rsid w:val="004D14C2"/>
    <w:rsid w:val="004D482F"/>
    <w:rsid w:val="004D77F2"/>
    <w:rsid w:val="004E1555"/>
    <w:rsid w:val="004E2077"/>
    <w:rsid w:val="004F1E38"/>
    <w:rsid w:val="004F2446"/>
    <w:rsid w:val="004F3740"/>
    <w:rsid w:val="004F37A7"/>
    <w:rsid w:val="004F6450"/>
    <w:rsid w:val="00501F08"/>
    <w:rsid w:val="005113AF"/>
    <w:rsid w:val="005150FC"/>
    <w:rsid w:val="0051749B"/>
    <w:rsid w:val="00524F95"/>
    <w:rsid w:val="00530B16"/>
    <w:rsid w:val="00540391"/>
    <w:rsid w:val="00543408"/>
    <w:rsid w:val="00551825"/>
    <w:rsid w:val="00551A2B"/>
    <w:rsid w:val="0055324E"/>
    <w:rsid w:val="00553C9C"/>
    <w:rsid w:val="00555164"/>
    <w:rsid w:val="00556A53"/>
    <w:rsid w:val="005614AF"/>
    <w:rsid w:val="005644E1"/>
    <w:rsid w:val="0056572B"/>
    <w:rsid w:val="00570FD6"/>
    <w:rsid w:val="00572201"/>
    <w:rsid w:val="00573769"/>
    <w:rsid w:val="005737EE"/>
    <w:rsid w:val="0057635B"/>
    <w:rsid w:val="00580D87"/>
    <w:rsid w:val="00581352"/>
    <w:rsid w:val="005857A4"/>
    <w:rsid w:val="0059256B"/>
    <w:rsid w:val="00593C67"/>
    <w:rsid w:val="005A0BF1"/>
    <w:rsid w:val="005B0072"/>
    <w:rsid w:val="005B3135"/>
    <w:rsid w:val="005B35B8"/>
    <w:rsid w:val="005C2BEA"/>
    <w:rsid w:val="005C7A53"/>
    <w:rsid w:val="005D0A6C"/>
    <w:rsid w:val="005D41F2"/>
    <w:rsid w:val="005D75C2"/>
    <w:rsid w:val="005E2A84"/>
    <w:rsid w:val="005E520D"/>
    <w:rsid w:val="005F0084"/>
    <w:rsid w:val="005F241B"/>
    <w:rsid w:val="005F3661"/>
    <w:rsid w:val="005F5673"/>
    <w:rsid w:val="00600E3A"/>
    <w:rsid w:val="006014D5"/>
    <w:rsid w:val="00602634"/>
    <w:rsid w:val="0060300D"/>
    <w:rsid w:val="0060342B"/>
    <w:rsid w:val="00613B75"/>
    <w:rsid w:val="00615917"/>
    <w:rsid w:val="00616BE1"/>
    <w:rsid w:val="006215A7"/>
    <w:rsid w:val="00622518"/>
    <w:rsid w:val="00630680"/>
    <w:rsid w:val="0063077C"/>
    <w:rsid w:val="006325CC"/>
    <w:rsid w:val="00632C00"/>
    <w:rsid w:val="00635239"/>
    <w:rsid w:val="0064790F"/>
    <w:rsid w:val="00651AAF"/>
    <w:rsid w:val="00665CBB"/>
    <w:rsid w:val="00667291"/>
    <w:rsid w:val="006705B5"/>
    <w:rsid w:val="00685938"/>
    <w:rsid w:val="00693CB6"/>
    <w:rsid w:val="006953AE"/>
    <w:rsid w:val="00697958"/>
    <w:rsid w:val="006A47EA"/>
    <w:rsid w:val="006A49FF"/>
    <w:rsid w:val="006A6F53"/>
    <w:rsid w:val="006A71E9"/>
    <w:rsid w:val="006B3E16"/>
    <w:rsid w:val="006B434A"/>
    <w:rsid w:val="006B53C5"/>
    <w:rsid w:val="006B58F0"/>
    <w:rsid w:val="006B6527"/>
    <w:rsid w:val="006C2C10"/>
    <w:rsid w:val="006D3BF7"/>
    <w:rsid w:val="006E2F09"/>
    <w:rsid w:val="006E4819"/>
    <w:rsid w:val="006E6E6E"/>
    <w:rsid w:val="006F2839"/>
    <w:rsid w:val="006F31BA"/>
    <w:rsid w:val="006F6717"/>
    <w:rsid w:val="00711105"/>
    <w:rsid w:val="0071708A"/>
    <w:rsid w:val="00723EFE"/>
    <w:rsid w:val="00724A5B"/>
    <w:rsid w:val="00727070"/>
    <w:rsid w:val="007327E5"/>
    <w:rsid w:val="00733320"/>
    <w:rsid w:val="007346C6"/>
    <w:rsid w:val="00734E52"/>
    <w:rsid w:val="007367A3"/>
    <w:rsid w:val="00736C83"/>
    <w:rsid w:val="00740120"/>
    <w:rsid w:val="00740653"/>
    <w:rsid w:val="00742E29"/>
    <w:rsid w:val="007446B0"/>
    <w:rsid w:val="0075436F"/>
    <w:rsid w:val="0075620C"/>
    <w:rsid w:val="0076405A"/>
    <w:rsid w:val="00764877"/>
    <w:rsid w:val="00766055"/>
    <w:rsid w:val="00775C94"/>
    <w:rsid w:val="007765D7"/>
    <w:rsid w:val="007826AD"/>
    <w:rsid w:val="0078470B"/>
    <w:rsid w:val="00784E64"/>
    <w:rsid w:val="0078593F"/>
    <w:rsid w:val="00791FA1"/>
    <w:rsid w:val="007A2667"/>
    <w:rsid w:val="007B1A18"/>
    <w:rsid w:val="007B7E0D"/>
    <w:rsid w:val="007C340D"/>
    <w:rsid w:val="007C36BF"/>
    <w:rsid w:val="007C743D"/>
    <w:rsid w:val="007C7A92"/>
    <w:rsid w:val="007D4DDA"/>
    <w:rsid w:val="007E016E"/>
    <w:rsid w:val="007E1E05"/>
    <w:rsid w:val="007E54A6"/>
    <w:rsid w:val="007F371B"/>
    <w:rsid w:val="007F37AF"/>
    <w:rsid w:val="007F589C"/>
    <w:rsid w:val="00800F9A"/>
    <w:rsid w:val="008014E5"/>
    <w:rsid w:val="00801751"/>
    <w:rsid w:val="008022B4"/>
    <w:rsid w:val="00805912"/>
    <w:rsid w:val="00816CA9"/>
    <w:rsid w:val="00822718"/>
    <w:rsid w:val="008233B9"/>
    <w:rsid w:val="008242A9"/>
    <w:rsid w:val="00825096"/>
    <w:rsid w:val="008318E6"/>
    <w:rsid w:val="00835669"/>
    <w:rsid w:val="00845A97"/>
    <w:rsid w:val="008475C8"/>
    <w:rsid w:val="00853531"/>
    <w:rsid w:val="00861408"/>
    <w:rsid w:val="00861CEE"/>
    <w:rsid w:val="00870290"/>
    <w:rsid w:val="00876F0D"/>
    <w:rsid w:val="00881FF8"/>
    <w:rsid w:val="008863F0"/>
    <w:rsid w:val="008A07D0"/>
    <w:rsid w:val="008A3294"/>
    <w:rsid w:val="008B32FC"/>
    <w:rsid w:val="008B4167"/>
    <w:rsid w:val="008C19E4"/>
    <w:rsid w:val="008C1B75"/>
    <w:rsid w:val="008C416A"/>
    <w:rsid w:val="008D1E00"/>
    <w:rsid w:val="008D1E4C"/>
    <w:rsid w:val="008E0896"/>
    <w:rsid w:val="008E2010"/>
    <w:rsid w:val="008E320E"/>
    <w:rsid w:val="008F06A7"/>
    <w:rsid w:val="008F083F"/>
    <w:rsid w:val="008F08EA"/>
    <w:rsid w:val="008F1870"/>
    <w:rsid w:val="008F2B22"/>
    <w:rsid w:val="008F342B"/>
    <w:rsid w:val="00906836"/>
    <w:rsid w:val="009126F4"/>
    <w:rsid w:val="00920C06"/>
    <w:rsid w:val="00923D02"/>
    <w:rsid w:val="0092705A"/>
    <w:rsid w:val="009346F1"/>
    <w:rsid w:val="0093489E"/>
    <w:rsid w:val="00935D81"/>
    <w:rsid w:val="00935DE3"/>
    <w:rsid w:val="00941FE9"/>
    <w:rsid w:val="009458F4"/>
    <w:rsid w:val="009524E1"/>
    <w:rsid w:val="00952AEF"/>
    <w:rsid w:val="0095590A"/>
    <w:rsid w:val="00961664"/>
    <w:rsid w:val="009659D0"/>
    <w:rsid w:val="00970981"/>
    <w:rsid w:val="00970CD7"/>
    <w:rsid w:val="00974830"/>
    <w:rsid w:val="009762C8"/>
    <w:rsid w:val="009873EC"/>
    <w:rsid w:val="00993843"/>
    <w:rsid w:val="0099620C"/>
    <w:rsid w:val="00996443"/>
    <w:rsid w:val="00996A02"/>
    <w:rsid w:val="009A03FD"/>
    <w:rsid w:val="009A1151"/>
    <w:rsid w:val="009A129B"/>
    <w:rsid w:val="009A68E3"/>
    <w:rsid w:val="009A74FD"/>
    <w:rsid w:val="009A7E4A"/>
    <w:rsid w:val="009B207F"/>
    <w:rsid w:val="009C4495"/>
    <w:rsid w:val="009D7F6A"/>
    <w:rsid w:val="009E38B3"/>
    <w:rsid w:val="009F1E1C"/>
    <w:rsid w:val="009F2A8F"/>
    <w:rsid w:val="009F30FF"/>
    <w:rsid w:val="009F3CE2"/>
    <w:rsid w:val="009F6908"/>
    <w:rsid w:val="00A0282F"/>
    <w:rsid w:val="00A036AD"/>
    <w:rsid w:val="00A04285"/>
    <w:rsid w:val="00A06C07"/>
    <w:rsid w:val="00A12742"/>
    <w:rsid w:val="00A128A3"/>
    <w:rsid w:val="00A14058"/>
    <w:rsid w:val="00A25702"/>
    <w:rsid w:val="00A340C6"/>
    <w:rsid w:val="00A3426E"/>
    <w:rsid w:val="00A346C3"/>
    <w:rsid w:val="00A35154"/>
    <w:rsid w:val="00A40D55"/>
    <w:rsid w:val="00A41B07"/>
    <w:rsid w:val="00A41EBA"/>
    <w:rsid w:val="00A42685"/>
    <w:rsid w:val="00A43BF0"/>
    <w:rsid w:val="00A4464D"/>
    <w:rsid w:val="00A54D9B"/>
    <w:rsid w:val="00A574C9"/>
    <w:rsid w:val="00A57F73"/>
    <w:rsid w:val="00A65635"/>
    <w:rsid w:val="00A724C5"/>
    <w:rsid w:val="00A7727C"/>
    <w:rsid w:val="00A8215D"/>
    <w:rsid w:val="00A8681E"/>
    <w:rsid w:val="00A91B59"/>
    <w:rsid w:val="00A925AB"/>
    <w:rsid w:val="00A92B07"/>
    <w:rsid w:val="00A93BAC"/>
    <w:rsid w:val="00A94CC6"/>
    <w:rsid w:val="00A963D0"/>
    <w:rsid w:val="00A9653A"/>
    <w:rsid w:val="00AA0EB6"/>
    <w:rsid w:val="00AA20EA"/>
    <w:rsid w:val="00AA22B8"/>
    <w:rsid w:val="00AA416A"/>
    <w:rsid w:val="00AA7A0B"/>
    <w:rsid w:val="00AB1CEE"/>
    <w:rsid w:val="00AB4167"/>
    <w:rsid w:val="00AC09D7"/>
    <w:rsid w:val="00AC3DE0"/>
    <w:rsid w:val="00AC532D"/>
    <w:rsid w:val="00AC53A9"/>
    <w:rsid w:val="00AD4B42"/>
    <w:rsid w:val="00AD6B3F"/>
    <w:rsid w:val="00AE1CC8"/>
    <w:rsid w:val="00AE3725"/>
    <w:rsid w:val="00AE3833"/>
    <w:rsid w:val="00AE6A43"/>
    <w:rsid w:val="00AE6D47"/>
    <w:rsid w:val="00AF1D88"/>
    <w:rsid w:val="00AF3339"/>
    <w:rsid w:val="00AF3C0B"/>
    <w:rsid w:val="00AF3EBA"/>
    <w:rsid w:val="00AF49AB"/>
    <w:rsid w:val="00AF5D95"/>
    <w:rsid w:val="00B02B42"/>
    <w:rsid w:val="00B03DF4"/>
    <w:rsid w:val="00B067B6"/>
    <w:rsid w:val="00B24109"/>
    <w:rsid w:val="00B2443A"/>
    <w:rsid w:val="00B24B30"/>
    <w:rsid w:val="00B3443F"/>
    <w:rsid w:val="00B34D66"/>
    <w:rsid w:val="00B576A6"/>
    <w:rsid w:val="00B60E8F"/>
    <w:rsid w:val="00B70AF3"/>
    <w:rsid w:val="00B70BAD"/>
    <w:rsid w:val="00B723F6"/>
    <w:rsid w:val="00B74686"/>
    <w:rsid w:val="00B75018"/>
    <w:rsid w:val="00B8021F"/>
    <w:rsid w:val="00B813A8"/>
    <w:rsid w:val="00B818FA"/>
    <w:rsid w:val="00B84032"/>
    <w:rsid w:val="00B8507C"/>
    <w:rsid w:val="00B8644C"/>
    <w:rsid w:val="00B905B0"/>
    <w:rsid w:val="00B93473"/>
    <w:rsid w:val="00B940E3"/>
    <w:rsid w:val="00BA091B"/>
    <w:rsid w:val="00BA48A2"/>
    <w:rsid w:val="00BA6C60"/>
    <w:rsid w:val="00BB4634"/>
    <w:rsid w:val="00BC15BC"/>
    <w:rsid w:val="00BC46F5"/>
    <w:rsid w:val="00BC7838"/>
    <w:rsid w:val="00BD0FFA"/>
    <w:rsid w:val="00BD189F"/>
    <w:rsid w:val="00BD18EE"/>
    <w:rsid w:val="00BD1992"/>
    <w:rsid w:val="00BD1FC5"/>
    <w:rsid w:val="00BD5B73"/>
    <w:rsid w:val="00BD6EB4"/>
    <w:rsid w:val="00BE1EE2"/>
    <w:rsid w:val="00BE5B7D"/>
    <w:rsid w:val="00BF0BE5"/>
    <w:rsid w:val="00C02872"/>
    <w:rsid w:val="00C05C83"/>
    <w:rsid w:val="00C1023B"/>
    <w:rsid w:val="00C24606"/>
    <w:rsid w:val="00C34A41"/>
    <w:rsid w:val="00C430BB"/>
    <w:rsid w:val="00C538DA"/>
    <w:rsid w:val="00C601C9"/>
    <w:rsid w:val="00C632FC"/>
    <w:rsid w:val="00C65D57"/>
    <w:rsid w:val="00C743B9"/>
    <w:rsid w:val="00C8289C"/>
    <w:rsid w:val="00C82EE9"/>
    <w:rsid w:val="00C8740F"/>
    <w:rsid w:val="00C929AD"/>
    <w:rsid w:val="00C94410"/>
    <w:rsid w:val="00C950BA"/>
    <w:rsid w:val="00C95AFB"/>
    <w:rsid w:val="00CA5208"/>
    <w:rsid w:val="00CA5E2F"/>
    <w:rsid w:val="00CA7717"/>
    <w:rsid w:val="00CB74DC"/>
    <w:rsid w:val="00CC04C1"/>
    <w:rsid w:val="00CC18A1"/>
    <w:rsid w:val="00CC38FE"/>
    <w:rsid w:val="00CC43FB"/>
    <w:rsid w:val="00CC78BC"/>
    <w:rsid w:val="00CD15A2"/>
    <w:rsid w:val="00CD4811"/>
    <w:rsid w:val="00CF3AB0"/>
    <w:rsid w:val="00D00AF9"/>
    <w:rsid w:val="00D01568"/>
    <w:rsid w:val="00D0296B"/>
    <w:rsid w:val="00D02C5C"/>
    <w:rsid w:val="00D042E3"/>
    <w:rsid w:val="00D0612F"/>
    <w:rsid w:val="00D0621E"/>
    <w:rsid w:val="00D20BF8"/>
    <w:rsid w:val="00D40DBE"/>
    <w:rsid w:val="00D43B5F"/>
    <w:rsid w:val="00D4420C"/>
    <w:rsid w:val="00D50F09"/>
    <w:rsid w:val="00D52666"/>
    <w:rsid w:val="00D5269C"/>
    <w:rsid w:val="00D53CB8"/>
    <w:rsid w:val="00D614A4"/>
    <w:rsid w:val="00D67774"/>
    <w:rsid w:val="00D7170E"/>
    <w:rsid w:val="00D72AC7"/>
    <w:rsid w:val="00D92F99"/>
    <w:rsid w:val="00DA0213"/>
    <w:rsid w:val="00DA4805"/>
    <w:rsid w:val="00DA7B94"/>
    <w:rsid w:val="00DB3370"/>
    <w:rsid w:val="00DB40D4"/>
    <w:rsid w:val="00DB7FEF"/>
    <w:rsid w:val="00DD0206"/>
    <w:rsid w:val="00DD249B"/>
    <w:rsid w:val="00DE260D"/>
    <w:rsid w:val="00DE6281"/>
    <w:rsid w:val="00DE6620"/>
    <w:rsid w:val="00DF3203"/>
    <w:rsid w:val="00DF6BFA"/>
    <w:rsid w:val="00E026E7"/>
    <w:rsid w:val="00E046C4"/>
    <w:rsid w:val="00E20204"/>
    <w:rsid w:val="00E223C6"/>
    <w:rsid w:val="00E230A2"/>
    <w:rsid w:val="00E318E9"/>
    <w:rsid w:val="00E41B60"/>
    <w:rsid w:val="00E46DB8"/>
    <w:rsid w:val="00E472B7"/>
    <w:rsid w:val="00E50045"/>
    <w:rsid w:val="00E56926"/>
    <w:rsid w:val="00E57AE9"/>
    <w:rsid w:val="00E64D98"/>
    <w:rsid w:val="00E661AF"/>
    <w:rsid w:val="00E66A9A"/>
    <w:rsid w:val="00E77EEC"/>
    <w:rsid w:val="00E85610"/>
    <w:rsid w:val="00E92817"/>
    <w:rsid w:val="00E92E3C"/>
    <w:rsid w:val="00EA21CC"/>
    <w:rsid w:val="00EA7BB3"/>
    <w:rsid w:val="00EC066C"/>
    <w:rsid w:val="00EC09D4"/>
    <w:rsid w:val="00EC5705"/>
    <w:rsid w:val="00EC6E7F"/>
    <w:rsid w:val="00ED3D60"/>
    <w:rsid w:val="00ED544A"/>
    <w:rsid w:val="00ED6B40"/>
    <w:rsid w:val="00EE1D4F"/>
    <w:rsid w:val="00EF055F"/>
    <w:rsid w:val="00EF1C51"/>
    <w:rsid w:val="00F0260E"/>
    <w:rsid w:val="00F102A6"/>
    <w:rsid w:val="00F2056F"/>
    <w:rsid w:val="00F32972"/>
    <w:rsid w:val="00F34E09"/>
    <w:rsid w:val="00F36120"/>
    <w:rsid w:val="00F37439"/>
    <w:rsid w:val="00F46BC9"/>
    <w:rsid w:val="00F47A95"/>
    <w:rsid w:val="00F5008F"/>
    <w:rsid w:val="00F54896"/>
    <w:rsid w:val="00F57644"/>
    <w:rsid w:val="00F60BD0"/>
    <w:rsid w:val="00F6149A"/>
    <w:rsid w:val="00F64E80"/>
    <w:rsid w:val="00F748DA"/>
    <w:rsid w:val="00F83B45"/>
    <w:rsid w:val="00F83EB1"/>
    <w:rsid w:val="00F85949"/>
    <w:rsid w:val="00F963FF"/>
    <w:rsid w:val="00FA479D"/>
    <w:rsid w:val="00FA76C8"/>
    <w:rsid w:val="00FB2767"/>
    <w:rsid w:val="00FC2574"/>
    <w:rsid w:val="00FC49A2"/>
    <w:rsid w:val="00FC530E"/>
    <w:rsid w:val="00FD27FB"/>
    <w:rsid w:val="00FD5A16"/>
    <w:rsid w:val="00FD744A"/>
    <w:rsid w:val="00FD7470"/>
    <w:rsid w:val="00FD7A73"/>
    <w:rsid w:val="00FE2D59"/>
    <w:rsid w:val="00FE6DDB"/>
    <w:rsid w:val="00FF0E93"/>
    <w:rsid w:val="00FF169A"/>
    <w:rsid w:val="00FF1DAC"/>
    <w:rsid w:val="00FF33A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FB11"/>
  <w15:docId w15:val="{CD33A82F-22C6-4CB0-8A11-1D23A39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50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utiger" w:hAnsi="Frutiger"/>
      <w:b/>
      <w:i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" w:hAnsi="Frutiger"/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utiger" w:hAnsi="Frutiger"/>
      <w:b/>
      <w:i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utiger" w:hAnsi="Frutiger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isto MT" w:hAnsi="Calisto MT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4320" w:hanging="4320"/>
      <w:outlineLvl w:val="6"/>
    </w:pPr>
    <w:rPr>
      <w:rFonts w:ascii="Calisto MT" w:hAnsi="Calisto MT"/>
      <w:b/>
      <w:sz w:val="20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alisto MT" w:hAnsi="Calisto MT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alisto MT" w:hAnsi="Calisto M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solid" w:color="auto" w:fill="auto"/>
      <w:jc w:val="center"/>
    </w:pPr>
    <w:rPr>
      <w:rFonts w:ascii="Arial Narrow" w:hAnsi="Arial Narrow"/>
      <w:b/>
      <w:color w:val="FFFFFF"/>
      <w:sz w:val="26"/>
      <w:szCs w:val="20"/>
    </w:rPr>
  </w:style>
  <w:style w:type="paragraph" w:styleId="Subtitle">
    <w:name w:val="Subtitle"/>
    <w:basedOn w:val="Normal"/>
    <w:qFormat/>
    <w:rPr>
      <w:rFonts w:ascii="Arial" w:hAnsi="Arial"/>
      <w:szCs w:val="20"/>
    </w:rPr>
  </w:style>
  <w:style w:type="paragraph" w:styleId="BodyText">
    <w:name w:val="Body Text"/>
    <w:basedOn w:val="Normal"/>
    <w:pPr>
      <w:tabs>
        <w:tab w:val="left" w:pos="990"/>
      </w:tabs>
    </w:pPr>
    <w:rPr>
      <w:rFonts w:ascii="Frutiger" w:hAnsi="Frutiger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Calisto MT" w:hAnsi="Calisto MT"/>
      <w:bCs/>
      <w:sz w:val="20"/>
      <w:szCs w:val="20"/>
    </w:rPr>
  </w:style>
  <w:style w:type="paragraph" w:styleId="BodyText3">
    <w:name w:val="Body Text 3"/>
    <w:basedOn w:val="Normal"/>
    <w:rPr>
      <w:sz w:val="22"/>
      <w:szCs w:val="20"/>
    </w:rPr>
  </w:style>
  <w:style w:type="paragraph" w:styleId="Header">
    <w:name w:val="header"/>
    <w:basedOn w:val="Normal"/>
    <w:rsid w:val="00570FD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570FD6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uiPriority w:val="99"/>
    <w:rsid w:val="00C8740F"/>
    <w:rPr>
      <w:color w:val="0000FF"/>
      <w:u w:val="single"/>
    </w:rPr>
  </w:style>
  <w:style w:type="paragraph" w:styleId="BalloonText">
    <w:name w:val="Balloon Text"/>
    <w:basedOn w:val="Normal"/>
    <w:semiHidden/>
    <w:rsid w:val="004D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92EE3"/>
    <w:rPr>
      <w:color w:val="800080"/>
      <w:u w:val="single"/>
    </w:rPr>
  </w:style>
  <w:style w:type="character" w:customStyle="1" w:styleId="link">
    <w:name w:val="link"/>
    <w:rsid w:val="00551A2B"/>
  </w:style>
  <w:style w:type="character" w:styleId="Emphasis">
    <w:name w:val="Emphasis"/>
    <w:uiPriority w:val="20"/>
    <w:qFormat/>
    <w:rsid w:val="00845A97"/>
    <w:rPr>
      <w:i/>
      <w:iCs/>
    </w:rPr>
  </w:style>
  <w:style w:type="paragraph" w:styleId="ListParagraph">
    <w:name w:val="List Paragraph"/>
    <w:basedOn w:val="Normal"/>
    <w:uiPriority w:val="34"/>
    <w:qFormat/>
    <w:rsid w:val="00B74686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rsid w:val="000B50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92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87271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663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mailto:danamurray@ms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npl.hotelplanner.com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gan.guisewite@lpg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aghan.francella@lpga.com" TargetMode="External"/><Relationship Id="rId20" Type="http://schemas.openxmlformats.org/officeDocument/2006/relationships/hyperlink" Target="www.lpgawomenwhoplay-cenpldsf.golfgenius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.loveland.co.us/departments/parks-recreation/golf-courses/mariana-butte-golf-cours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e-ewgachampionship.golfgenius.com/pages/1280759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pgawomenwhoplay-cenpldsf.golfgenius.com" TargetMode="External"/><Relationship Id="rId22" Type="http://schemas.openxmlformats.org/officeDocument/2006/relationships/hyperlink" Target="http://www.lpgawomenwhoplay-cenpldsf.golfgen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F1D054289A74D93A2C67CFAA8FD9D" ma:contentTypeVersion="0" ma:contentTypeDescription="Create a new document." ma:contentTypeScope="" ma:versionID="a6d150652de0f63e78bad4fe78c1fe33">
  <xsd:schema xmlns:xsd="http://www.w3.org/2001/XMLSchema" xmlns:xs="http://www.w3.org/2001/XMLSchema" xmlns:p="http://schemas.microsoft.com/office/2006/metadata/properties" xmlns:ns2="0d789eef-978e-4008-9878-8d390619e37d" targetNamespace="http://schemas.microsoft.com/office/2006/metadata/properties" ma:root="true" ma:fieldsID="8d85167231ca51145a6ca755ff7fe9bf" ns2:_="">
    <xsd:import namespace="0d789eef-978e-4008-9878-8d390619e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9eef-978e-4008-9878-8d390619e3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A5A2-93AD-4C51-892B-43E8467B40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25A922-0877-4455-BAFB-44496B9B21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CE9904-DC93-4B3D-AC30-C26E395E2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B4ABF-6554-48AA-AF6F-76D27EADA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CD2A80-0234-46FC-BC92-A25032CD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9eef-978e-4008-9878-8d390619e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4EEEFB-4E27-7F40-B449-B1421463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JAL BIG APPLE CLASSIC PRESENTED BY GOLF MAGAZINE</vt:lpstr>
    </vt:vector>
  </TitlesOfParts>
  <Company>Advantage</Company>
  <LinksUpToDate>false</LinksUpToDate>
  <CharactersWithSpaces>3630</CharactersWithSpaces>
  <SharedDoc>false</SharedDoc>
  <HLinks>
    <vt:vector size="24" baseType="variant"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https://aws.passkey.com/go/2017LPGAPLAYER</vt:lpwstr>
      </vt:variant>
      <vt:variant>
        <vt:lpwstr/>
      </vt:variant>
      <vt:variant>
        <vt:i4>8192064</vt:i4>
      </vt:variant>
      <vt:variant>
        <vt:i4>6</vt:i4>
      </vt:variant>
      <vt:variant>
        <vt:i4>0</vt:i4>
      </vt:variant>
      <vt:variant>
        <vt:i4>5</vt:i4>
      </vt:variant>
      <vt:variant>
        <vt:lpwstr>mailto:kiaclassictransportation@gmail.com</vt:lpwstr>
      </vt:variant>
      <vt:variant>
        <vt:lpwstr/>
      </vt:variant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mailto:kathy.widick@lpga.com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mailto:Donna.wilkins@lpga.com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JAL BIG APPLE CLASSIC PRESENTED BY GOLF MAGAZINE</dc:title>
  <dc:subject/>
  <dc:creator>Advantage International</dc:creator>
  <cp:keywords/>
  <cp:lastModifiedBy>meaghan francella</cp:lastModifiedBy>
  <cp:revision>9</cp:revision>
  <cp:lastPrinted>2017-01-22T15:42:00Z</cp:lastPrinted>
  <dcterms:created xsi:type="dcterms:W3CDTF">2018-05-10T20:29:00Z</dcterms:created>
  <dcterms:modified xsi:type="dcterms:W3CDTF">2018-07-23T15:58:00Z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AH7W3QXEQK6S-178-32330</vt:lpwstr>
  </property>
  <property fmtid="{D5CDD505-2E9C-101B-9397-08002B2CF9AE}" pid="3" name="_dlc_DocIdItemGuid">
    <vt:lpwstr>d1de432b-76d9-44c8-8fbb-fe974ab96fa8</vt:lpwstr>
  </property>
  <property fmtid="{D5CDD505-2E9C-101B-9397-08002B2CF9AE}" pid="4" name="_dlc_DocIdUrl">
    <vt:lpwstr>https://sharepoint.lpga.com/tournamentops/_layouts/DocIdRedir.aspx?ID=AH7W3QXEQK6S-178-32330, AH7W3QXEQK6S-178-32330</vt:lpwstr>
  </property>
  <property fmtid="{D5CDD505-2E9C-101B-9397-08002B2CF9AE}" pid="5" name="ContentTypeId">
    <vt:lpwstr>0x010100113F1D054289A74D93A2C67CFAA8FD9D</vt:lpwstr>
  </property>
</Properties>
</file>